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9F" w:rsidRPr="00BA269F" w:rsidRDefault="002257DA" w:rsidP="00BA269F">
      <w:pPr>
        <w:shd w:val="clear" w:color="auto" w:fill="FFFFFF"/>
        <w:spacing w:after="0" w:line="360" w:lineRule="auto"/>
        <w:ind w:left="113" w:right="113" w:firstLine="360"/>
        <w:contextualSpacing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</w:pPr>
      <w:r w:rsidRPr="00BA269F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Діти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gramStart"/>
      <w:r w:rsidR="00BA269F" w:rsidRPr="00BA269F">
        <w:rPr>
          <w:b/>
          <w:color w:val="00B050"/>
          <w:sz w:val="28"/>
          <w:szCs w:val="28"/>
        </w:rPr>
        <w:t>для</w:t>
      </w:r>
      <w:proofErr w:type="gram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gramStart"/>
      <w:r w:rsidR="00BA269F" w:rsidRPr="00BA269F">
        <w:rPr>
          <w:b/>
          <w:color w:val="00B050"/>
          <w:sz w:val="28"/>
          <w:szCs w:val="28"/>
        </w:rPr>
        <w:t>мене</w:t>
      </w:r>
      <w:proofErr w:type="gramEnd"/>
      <w:r w:rsidR="00BA269F" w:rsidRPr="00BA269F">
        <w:rPr>
          <w:b/>
          <w:color w:val="00B050"/>
          <w:sz w:val="28"/>
          <w:szCs w:val="28"/>
        </w:rPr>
        <w:t xml:space="preserve"> – </w:t>
      </w:r>
      <w:proofErr w:type="spellStart"/>
      <w:r w:rsidR="00BA269F" w:rsidRPr="00BA269F">
        <w:rPr>
          <w:b/>
          <w:color w:val="00B050"/>
          <w:sz w:val="28"/>
          <w:szCs w:val="28"/>
        </w:rPr>
        <w:t>це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нерозкрита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скарбниця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мудрості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, </w:t>
      </w:r>
      <w:proofErr w:type="spellStart"/>
      <w:r w:rsidR="00BA269F" w:rsidRPr="00BA269F">
        <w:rPr>
          <w:b/>
          <w:color w:val="00B050"/>
          <w:sz w:val="28"/>
          <w:szCs w:val="28"/>
        </w:rPr>
        <w:t>щирості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, </w:t>
      </w:r>
      <w:proofErr w:type="spellStart"/>
      <w:r w:rsidR="00BA269F" w:rsidRPr="00BA269F">
        <w:rPr>
          <w:b/>
          <w:color w:val="00B050"/>
          <w:sz w:val="28"/>
          <w:szCs w:val="28"/>
        </w:rPr>
        <w:t>любові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, </w:t>
      </w:r>
      <w:proofErr w:type="spellStart"/>
      <w:r w:rsidR="00BA269F" w:rsidRPr="00BA269F">
        <w:rPr>
          <w:b/>
          <w:color w:val="00B050"/>
          <w:sz w:val="28"/>
          <w:szCs w:val="28"/>
        </w:rPr>
        <w:t>прагнення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до </w:t>
      </w:r>
      <w:proofErr w:type="spellStart"/>
      <w:r w:rsidR="00BA269F" w:rsidRPr="00BA269F">
        <w:rPr>
          <w:b/>
          <w:color w:val="00B050"/>
          <w:sz w:val="28"/>
          <w:szCs w:val="28"/>
        </w:rPr>
        <w:t>нових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відкриттів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. І коли я </w:t>
      </w:r>
      <w:proofErr w:type="spellStart"/>
      <w:r w:rsidR="00BA269F" w:rsidRPr="00BA269F">
        <w:rPr>
          <w:b/>
          <w:color w:val="00B050"/>
          <w:sz w:val="28"/>
          <w:szCs w:val="28"/>
        </w:rPr>
        <w:t>знаходжу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ключик до </w:t>
      </w:r>
      <w:proofErr w:type="spellStart"/>
      <w:r w:rsidR="00BA269F" w:rsidRPr="00BA269F">
        <w:rPr>
          <w:b/>
          <w:color w:val="00B050"/>
          <w:sz w:val="28"/>
          <w:szCs w:val="28"/>
        </w:rPr>
        <w:t>цієї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скарбнички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, то </w:t>
      </w:r>
      <w:proofErr w:type="spellStart"/>
      <w:r w:rsidR="00BA269F" w:rsidRPr="00BA269F">
        <w:rPr>
          <w:b/>
          <w:color w:val="00B050"/>
          <w:sz w:val="28"/>
          <w:szCs w:val="28"/>
        </w:rPr>
        <w:t>почуваюся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справжнім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чарівником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, що </w:t>
      </w:r>
      <w:proofErr w:type="spellStart"/>
      <w:r w:rsidR="00BA269F" w:rsidRPr="00BA269F">
        <w:rPr>
          <w:b/>
          <w:color w:val="00B050"/>
          <w:sz w:val="28"/>
          <w:szCs w:val="28"/>
        </w:rPr>
        <w:t>пробуджує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до </w:t>
      </w:r>
      <w:proofErr w:type="spellStart"/>
      <w:r w:rsidR="00BA269F" w:rsidRPr="00BA269F">
        <w:rPr>
          <w:b/>
          <w:color w:val="00B050"/>
          <w:sz w:val="28"/>
          <w:szCs w:val="28"/>
        </w:rPr>
        <w:t>життя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найкращі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</w:t>
      </w:r>
      <w:proofErr w:type="spellStart"/>
      <w:r w:rsidR="00BA269F" w:rsidRPr="00BA269F">
        <w:rPr>
          <w:b/>
          <w:color w:val="00B050"/>
          <w:sz w:val="28"/>
          <w:szCs w:val="28"/>
        </w:rPr>
        <w:t>скарби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. </w:t>
      </w:r>
      <w:proofErr w:type="spellStart"/>
      <w:r w:rsidR="00BA269F" w:rsidRPr="00BA269F">
        <w:rPr>
          <w:b/>
          <w:color w:val="00B050"/>
          <w:sz w:val="28"/>
          <w:szCs w:val="28"/>
        </w:rPr>
        <w:t>Тоді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я </w:t>
      </w:r>
      <w:proofErr w:type="spellStart"/>
      <w:r w:rsidR="00BA269F" w:rsidRPr="00BA269F">
        <w:rPr>
          <w:b/>
          <w:color w:val="00B050"/>
          <w:sz w:val="28"/>
          <w:szCs w:val="28"/>
        </w:rPr>
        <w:t>щаслива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як </w:t>
      </w:r>
      <w:proofErr w:type="spellStart"/>
      <w:r w:rsidR="00BA269F" w:rsidRPr="00BA269F">
        <w:rPr>
          <w:b/>
          <w:color w:val="00B050"/>
          <w:sz w:val="28"/>
          <w:szCs w:val="28"/>
        </w:rPr>
        <w:t>вчитель</w:t>
      </w:r>
      <w:proofErr w:type="spellEnd"/>
      <w:r w:rsidR="00BA269F" w:rsidRPr="00BA269F">
        <w:rPr>
          <w:b/>
          <w:color w:val="00B050"/>
          <w:sz w:val="28"/>
          <w:szCs w:val="28"/>
        </w:rPr>
        <w:t xml:space="preserve"> і як </w:t>
      </w:r>
      <w:proofErr w:type="spellStart"/>
      <w:r w:rsidR="00BA269F" w:rsidRPr="00BA269F">
        <w:rPr>
          <w:b/>
          <w:color w:val="00B050"/>
          <w:sz w:val="28"/>
          <w:szCs w:val="28"/>
        </w:rPr>
        <w:t>людина</w:t>
      </w:r>
      <w:proofErr w:type="spellEnd"/>
      <w:r w:rsidR="00BA269F" w:rsidRPr="00BA269F">
        <w:rPr>
          <w:b/>
          <w:color w:val="00B050"/>
          <w:sz w:val="28"/>
          <w:szCs w:val="28"/>
        </w:rPr>
        <w:t>.</w:t>
      </w:r>
    </w:p>
    <w:p w:rsidR="00BA269F" w:rsidRDefault="00BA269F" w:rsidP="00A669A5">
      <w:pPr>
        <w:shd w:val="clear" w:color="auto" w:fill="FFFFFF"/>
        <w:spacing w:after="0" w:line="360" w:lineRule="auto"/>
        <w:ind w:left="113" w:right="113" w:firstLine="3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2257DA" w:rsidRPr="00A669A5" w:rsidRDefault="002257DA" w:rsidP="00A669A5">
      <w:pPr>
        <w:shd w:val="clear" w:color="auto" w:fill="FFFFFF"/>
        <w:spacing w:after="0" w:line="360" w:lineRule="auto"/>
        <w:ind w:left="113" w:right="113" w:firstLine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669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</w:t>
      </w:r>
      <w:proofErr w:type="spellStart"/>
      <w:r w:rsidRPr="00A669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оціальна</w:t>
      </w:r>
      <w:proofErr w:type="spellEnd"/>
      <w:r w:rsidRPr="00A669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компетентність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здатність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особистості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продуктивно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співпрацювати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різними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партнерами у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функції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C76" w:rsidRPr="00A669A5" w:rsidRDefault="00B53B9C" w:rsidP="00A669A5">
      <w:pPr>
        <w:spacing w:after="0" w:line="360" w:lineRule="auto"/>
        <w:ind w:left="113" w:right="113" w:firstLine="36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 час –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кардинальних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суспільстві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зараз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Україні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громадяни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здатні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приймати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нестандартні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ішення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вирішувати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різноманітні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громадяни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у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</w:t>
      </w:r>
      <w:r w:rsid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бре </w:t>
      </w:r>
      <w:proofErr w:type="spellStart"/>
      <w:r w:rsid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розвинене</w:t>
      </w:r>
      <w:proofErr w:type="spellEnd"/>
      <w:r w:rsid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критичне</w:t>
      </w:r>
      <w:proofErr w:type="spellEnd"/>
      <w:r w:rsid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мислення</w:t>
      </w:r>
      <w:proofErr w:type="spellEnd"/>
      <w:r w:rsid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,</w:t>
      </w:r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сформовані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навички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ефективного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спілкування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вміють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творчо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працювати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Тому перед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сучасною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школою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гостро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стоїть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проблема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розвитку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</w:t>
      </w:r>
      <w:proofErr w:type="gram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іальної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діяльності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учнів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43DBD" w:rsidRPr="00A669A5" w:rsidRDefault="00B53B9C" w:rsidP="00A669A5">
      <w:pPr>
        <w:pStyle w:val="a7"/>
        <w:numPr>
          <w:ilvl w:val="0"/>
          <w:numId w:val="5"/>
        </w:numPr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Здатність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власну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точку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зору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поважати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думки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</w:p>
    <w:p w:rsidR="00B53B9C" w:rsidRPr="00A669A5" w:rsidRDefault="00B53B9C" w:rsidP="00A669A5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Вміння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усіма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людьми,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конфліктних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ситуацій</w:t>
      </w:r>
      <w:proofErr w:type="spellEnd"/>
    </w:p>
    <w:p w:rsidR="00B53B9C" w:rsidRPr="00A669A5" w:rsidRDefault="00B53B9C" w:rsidP="00A669A5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бачення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самого себе у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взаємозалежності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</w:p>
    <w:p w:rsidR="00B53B9C" w:rsidRPr="00A669A5" w:rsidRDefault="00B53B9C" w:rsidP="00A669A5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цінностей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суспільства</w:t>
      </w:r>
      <w:proofErr w:type="spellEnd"/>
    </w:p>
    <w:p w:rsidR="00B53B9C" w:rsidRPr="00A669A5" w:rsidRDefault="00B53B9C" w:rsidP="00A669A5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Оволодіння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усним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писемним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спілкуванням</w:t>
      </w:r>
      <w:proofErr w:type="spellEnd"/>
    </w:p>
    <w:p w:rsidR="00B53B9C" w:rsidRPr="00A669A5" w:rsidRDefault="00B53B9C" w:rsidP="00A669A5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Уміння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осмислювати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інформацію</w:t>
      </w:r>
      <w:proofErr w:type="spellEnd"/>
    </w:p>
    <w:p w:rsidR="00A669A5" w:rsidRPr="00A669A5" w:rsidRDefault="00B53B9C" w:rsidP="00A669A5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Саморозвиток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самоосвіта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42275B" w:rsidRDefault="00E77851" w:rsidP="0042275B">
      <w:pPr>
        <w:pStyle w:val="a3"/>
        <w:shd w:val="clear" w:color="auto" w:fill="FFFFFF"/>
        <w:spacing w:before="0" w:beforeAutospacing="0" w:after="0" w:afterAutospacing="0" w:line="360" w:lineRule="auto"/>
        <w:ind w:left="113" w:right="113" w:firstLine="312"/>
        <w:contextualSpacing/>
        <w:rPr>
          <w:color w:val="000000"/>
          <w:sz w:val="28"/>
          <w:szCs w:val="28"/>
          <w:lang w:val="uk-UA"/>
        </w:rPr>
      </w:pPr>
      <w:r w:rsidRPr="00E77851">
        <w:rPr>
          <w:rStyle w:val="a4"/>
          <w:color w:val="000000"/>
          <w:sz w:val="28"/>
          <w:szCs w:val="28"/>
          <w:lang w:val="uk-UA"/>
        </w:rPr>
        <w:t>Соціальна компетентність -</w:t>
      </w:r>
      <w:r w:rsidR="0042275B" w:rsidRPr="0042275B">
        <w:rPr>
          <w:rStyle w:val="a4"/>
          <w:color w:val="000000"/>
          <w:sz w:val="28"/>
          <w:szCs w:val="28"/>
        </w:rPr>
        <w:t xml:space="preserve"> </w:t>
      </w:r>
      <w:r w:rsidRPr="00E77851">
        <w:rPr>
          <w:rStyle w:val="apple-converted-space"/>
          <w:color w:val="000000"/>
          <w:sz w:val="28"/>
          <w:szCs w:val="28"/>
          <w:lang w:val="en-US"/>
        </w:rPr>
        <w:t> </w:t>
      </w:r>
      <w:r w:rsidRPr="00E77851">
        <w:rPr>
          <w:color w:val="000000"/>
          <w:sz w:val="28"/>
          <w:szCs w:val="28"/>
          <w:lang w:val="uk-UA"/>
        </w:rPr>
        <w:t>здатність до співробітництва в групі та команді, мобільність, уміння адаптуватись і визначати особисті цілі та виконувати різні ролі й функції в колективі, планувати, розробляти й реалізовувати соціальні проекти індивідуальних і колективних дій; розв’язувати проблеми в різних життєвих ситуаціях</w:t>
      </w:r>
      <w:r w:rsidR="0042275B">
        <w:rPr>
          <w:color w:val="000000"/>
          <w:sz w:val="28"/>
          <w:szCs w:val="28"/>
          <w:lang w:val="uk-UA"/>
        </w:rPr>
        <w:t xml:space="preserve">; </w:t>
      </w:r>
    </w:p>
    <w:p w:rsidR="001531F6" w:rsidRDefault="001531F6" w:rsidP="0042275B">
      <w:pPr>
        <w:pStyle w:val="a3"/>
        <w:shd w:val="clear" w:color="auto" w:fill="FFFFFF"/>
        <w:spacing w:before="0" w:beforeAutospacing="0" w:after="0" w:afterAutospacing="0" w:line="360" w:lineRule="auto"/>
        <w:ind w:left="113" w:right="113"/>
        <w:contextualSpacing/>
        <w:rPr>
          <w:color w:val="262626" w:themeColor="text1" w:themeTint="D9"/>
          <w:sz w:val="28"/>
          <w:szCs w:val="28"/>
          <w:lang w:val="uk-UA"/>
        </w:rPr>
      </w:pPr>
      <w:r w:rsidRPr="001531F6">
        <w:rPr>
          <w:color w:val="262626" w:themeColor="text1" w:themeTint="D9"/>
          <w:sz w:val="28"/>
          <w:szCs w:val="28"/>
          <w:lang w:val="uk-UA"/>
        </w:rPr>
        <w:t xml:space="preserve">– 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t>здатність бр</w:t>
      </w:r>
      <w:r>
        <w:rPr>
          <w:color w:val="262626" w:themeColor="text1" w:themeTint="D9"/>
          <w:sz w:val="28"/>
          <w:szCs w:val="28"/>
          <w:lang w:val="uk-UA"/>
        </w:rPr>
        <w:t>ати на себе відповідальність;</w:t>
      </w:r>
    </w:p>
    <w:p w:rsidR="00E77851" w:rsidRPr="001531F6" w:rsidRDefault="001531F6" w:rsidP="0042275B">
      <w:pPr>
        <w:pStyle w:val="a3"/>
        <w:shd w:val="clear" w:color="auto" w:fill="FFFFFF"/>
        <w:spacing w:before="0" w:beforeAutospacing="0" w:after="0" w:afterAutospacing="0" w:line="360" w:lineRule="auto"/>
        <w:ind w:left="113" w:right="113"/>
        <w:contextualSpacing/>
        <w:rPr>
          <w:color w:val="262626" w:themeColor="text1" w:themeTint="D9"/>
          <w:sz w:val="28"/>
          <w:szCs w:val="28"/>
          <w:lang w:val="uk-UA"/>
        </w:rPr>
      </w:pPr>
      <w:r w:rsidRPr="001531F6">
        <w:rPr>
          <w:color w:val="262626" w:themeColor="text1" w:themeTint="D9"/>
          <w:sz w:val="28"/>
          <w:szCs w:val="28"/>
          <w:lang w:val="uk-UA"/>
        </w:rPr>
        <w:t xml:space="preserve"> – </w:t>
      </w:r>
      <w:r>
        <w:rPr>
          <w:color w:val="262626" w:themeColor="text1" w:themeTint="D9"/>
          <w:sz w:val="28"/>
          <w:szCs w:val="28"/>
          <w:lang w:val="uk-UA"/>
        </w:rPr>
        <w:t>з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t>датність організувати роботу групи;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br/>
      </w:r>
      <w:r w:rsidRPr="001531F6">
        <w:rPr>
          <w:color w:val="262626" w:themeColor="text1" w:themeTint="D9"/>
          <w:sz w:val="28"/>
          <w:szCs w:val="28"/>
          <w:lang w:val="uk-UA"/>
        </w:rPr>
        <w:t xml:space="preserve">– </w:t>
      </w:r>
      <w:r>
        <w:rPr>
          <w:color w:val="262626" w:themeColor="text1" w:themeTint="D9"/>
          <w:sz w:val="28"/>
          <w:szCs w:val="28"/>
          <w:lang w:val="uk-UA"/>
        </w:rPr>
        <w:t>прояв ініціативи;</w:t>
      </w:r>
      <w:r w:rsidRPr="001531F6">
        <w:rPr>
          <w:color w:val="262626" w:themeColor="text1" w:themeTint="D9"/>
          <w:sz w:val="28"/>
          <w:szCs w:val="28"/>
          <w:lang w:val="uk-UA"/>
        </w:rPr>
        <w:br/>
      </w:r>
      <w:r w:rsidRPr="001531F6">
        <w:rPr>
          <w:color w:val="262626" w:themeColor="text1" w:themeTint="D9"/>
          <w:sz w:val="28"/>
          <w:szCs w:val="28"/>
          <w:lang w:val="uk-UA"/>
        </w:rPr>
        <w:lastRenderedPageBreak/>
        <w:t xml:space="preserve">– 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t>толерантність до однолітків, людей різних національностей, люд</w:t>
      </w:r>
      <w:r w:rsidRPr="001531F6">
        <w:rPr>
          <w:color w:val="262626" w:themeColor="text1" w:themeTint="D9"/>
          <w:sz w:val="28"/>
          <w:szCs w:val="28"/>
          <w:lang w:val="uk-UA"/>
        </w:rPr>
        <w:t xml:space="preserve">ям, що </w:t>
      </w:r>
      <w:r>
        <w:rPr>
          <w:color w:val="262626" w:themeColor="text1" w:themeTint="D9"/>
          <w:sz w:val="28"/>
          <w:szCs w:val="28"/>
          <w:lang w:val="uk-UA"/>
        </w:rPr>
        <w:t xml:space="preserve">   </w:t>
      </w:r>
      <w:r w:rsidRPr="001531F6">
        <w:rPr>
          <w:color w:val="262626" w:themeColor="text1" w:themeTint="D9"/>
          <w:sz w:val="28"/>
          <w:szCs w:val="28"/>
          <w:lang w:val="uk-UA"/>
        </w:rPr>
        <w:t>мають різні точки зору;</w:t>
      </w:r>
      <w:r w:rsidRPr="001531F6">
        <w:rPr>
          <w:color w:val="262626" w:themeColor="text1" w:themeTint="D9"/>
          <w:sz w:val="28"/>
          <w:szCs w:val="28"/>
          <w:lang w:val="uk-UA"/>
        </w:rPr>
        <w:br/>
        <w:t xml:space="preserve">– 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t>встановлювати контакти з різними групами;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br/>
      </w:r>
      <w:r w:rsidRPr="001531F6">
        <w:rPr>
          <w:color w:val="262626" w:themeColor="text1" w:themeTint="D9"/>
          <w:sz w:val="28"/>
          <w:szCs w:val="28"/>
          <w:lang w:val="uk-UA"/>
        </w:rPr>
        <w:t xml:space="preserve">– 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t>з</w:t>
      </w:r>
      <w:r w:rsidRPr="001531F6">
        <w:rPr>
          <w:color w:val="262626" w:themeColor="text1" w:themeTint="D9"/>
          <w:sz w:val="28"/>
          <w:szCs w:val="28"/>
          <w:lang w:val="uk-UA"/>
        </w:rPr>
        <w:t>датність вирішувати конфлікти;</w:t>
      </w:r>
      <w:r w:rsidRPr="001531F6">
        <w:rPr>
          <w:color w:val="262626" w:themeColor="text1" w:themeTint="D9"/>
          <w:sz w:val="28"/>
          <w:szCs w:val="28"/>
          <w:lang w:val="uk-UA"/>
        </w:rPr>
        <w:br/>
        <w:t xml:space="preserve">– </w:t>
      </w:r>
      <w:r w:rsidR="0042275B" w:rsidRPr="001531F6">
        <w:rPr>
          <w:color w:val="262626" w:themeColor="text1" w:themeTint="D9"/>
          <w:sz w:val="28"/>
          <w:szCs w:val="28"/>
          <w:lang w:val="uk-UA"/>
        </w:rPr>
        <w:t>прояв творчості у діяльності.</w:t>
      </w:r>
    </w:p>
    <w:p w:rsidR="00E77851" w:rsidRPr="0042275B" w:rsidRDefault="00BA269F" w:rsidP="00E77851">
      <w:pPr>
        <w:pStyle w:val="a3"/>
        <w:shd w:val="clear" w:color="auto" w:fill="FFFFFF"/>
        <w:rPr>
          <w:color w:val="000000"/>
          <w:sz w:val="28"/>
          <w:szCs w:val="28"/>
          <w:lang w:val="uk-UA"/>
        </w:rPr>
      </w:pPr>
      <w:r w:rsidRPr="002257D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B6E8B7" wp14:editId="230A9092">
            <wp:simplePos x="0" y="0"/>
            <wp:positionH relativeFrom="margin">
              <wp:posOffset>901065</wp:posOffset>
            </wp:positionH>
            <wp:positionV relativeFrom="margin">
              <wp:posOffset>1691640</wp:posOffset>
            </wp:positionV>
            <wp:extent cx="3181350" cy="2388870"/>
            <wp:effectExtent l="0" t="0" r="0" b="0"/>
            <wp:wrapSquare wrapText="bothSides"/>
            <wp:docPr id="3" name="Рисунок 3" descr="http://www.school304.com.ua/upload/image/for_teach/seminar_pryimak/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304.com.ua/upload/image/for_teach/seminar_pryimak/pi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851" w:rsidRDefault="00E77851" w:rsidP="00A06A6B">
      <w:pPr>
        <w:shd w:val="clear" w:color="auto" w:fill="FFFFFF"/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06A6B" w:rsidRPr="00A06A6B" w:rsidRDefault="00A06A6B" w:rsidP="00A06A6B">
      <w:pPr>
        <w:shd w:val="clear" w:color="auto" w:fill="FFFFFF"/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77851" w:rsidRDefault="00E77851" w:rsidP="00A669A5">
      <w:pPr>
        <w:pStyle w:val="a7"/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42275B" w:rsidRPr="0042275B" w:rsidRDefault="00B53B9C" w:rsidP="00A669A5">
      <w:pPr>
        <w:pStyle w:val="a7"/>
        <w:shd w:val="clear" w:color="auto" w:fill="FFFFFF"/>
        <w:spacing w:after="0" w:line="360" w:lineRule="auto"/>
        <w:ind w:left="113"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4227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A669A5" w:rsidRPr="00A669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</w:t>
      </w:r>
    </w:p>
    <w:p w:rsidR="001531F6" w:rsidRDefault="001531F6" w:rsidP="001531F6">
      <w:pPr>
        <w:shd w:val="clear" w:color="auto" w:fill="FFFFFF"/>
        <w:spacing w:after="0" w:line="360" w:lineRule="auto"/>
        <w:ind w:right="1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BA269F" w:rsidRDefault="00BA269F" w:rsidP="001531F6">
      <w:pPr>
        <w:shd w:val="clear" w:color="auto" w:fill="FFFFFF"/>
        <w:spacing w:after="0" w:line="360" w:lineRule="auto"/>
        <w:ind w:right="1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BA269F" w:rsidRDefault="00BA269F" w:rsidP="001531F6">
      <w:pPr>
        <w:shd w:val="clear" w:color="auto" w:fill="FFFFFF"/>
        <w:spacing w:after="0" w:line="360" w:lineRule="auto"/>
        <w:ind w:right="1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E621AB" w:rsidRPr="001531F6" w:rsidRDefault="00B53B9C" w:rsidP="001531F6">
      <w:pPr>
        <w:shd w:val="clear" w:color="auto" w:fill="FFFFFF"/>
        <w:spacing w:after="0" w:line="360" w:lineRule="auto"/>
        <w:ind w:right="1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молодших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школярів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навчальна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діяльність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формується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шляхом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набуття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досвіду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культури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поведінки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proofErr w:type="gram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</w:t>
      </w:r>
      <w:proofErr w:type="gram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іальному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оточенні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співпраці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різних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видах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діяльності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Входження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учнів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суспільство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підносить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роль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соціальної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компетентності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</w:t>
      </w:r>
      <w:r w:rsidR="00C43DBD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іальна</w:t>
      </w:r>
      <w:proofErr w:type="spellEnd"/>
      <w:r w:rsidR="00C43DBD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</w:t>
      </w:r>
      <w:r w:rsidR="00C43DBD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етентність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формується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</w:t>
      </w:r>
      <w:r w:rsidR="00A669A5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нні</w:t>
      </w:r>
      <w:proofErr w:type="spellEnd"/>
      <w:r w:rsidR="00A669A5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669A5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інтерактивних</w:t>
      </w:r>
      <w:proofErr w:type="spellEnd"/>
      <w:r w:rsidR="00A669A5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669A5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технологій</w:t>
      </w:r>
      <w:proofErr w:type="spellEnd"/>
      <w:r w:rsidR="00A669A5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</w:t>
      </w:r>
      <w:r w:rsidR="00A669A5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групах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1531F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Робота в </w:t>
      </w:r>
      <w:proofErr w:type="spellStart"/>
      <w:r w:rsidRPr="001531F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групах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технологія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яку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використовувати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вирішення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складних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проблем, що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потребують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колективного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розуму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Коли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навчаються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разом з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іншими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вони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відчувають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істотну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емоційну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інтелектуальну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ідтримку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яка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дає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можливість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вийти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далеко за рамки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їхнього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нинішнього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рівня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умінь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Невимушена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обстановка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сприяє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розвитку</w:t>
      </w:r>
      <w:proofErr w:type="spellEnd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навич</w:t>
      </w:r>
      <w:r w:rsidR="00E621AB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</w:t>
      </w:r>
      <w:proofErr w:type="spellEnd"/>
      <w:r w:rsidR="00E621AB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21AB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міжособистісного</w:t>
      </w:r>
      <w:proofErr w:type="spellEnd"/>
      <w:r w:rsidR="00E621AB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621AB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спілкування</w:t>
      </w:r>
      <w:proofErr w:type="spellEnd"/>
      <w:r w:rsidR="00E621AB" w:rsidRPr="001531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.</w:t>
      </w:r>
    </w:p>
    <w:p w:rsidR="00E621AB" w:rsidRDefault="00A669A5" w:rsidP="00E621AB">
      <w:pPr>
        <w:pStyle w:val="a7"/>
        <w:shd w:val="clear" w:color="auto" w:fill="FFFFFF"/>
        <w:spacing w:before="100" w:beforeAutospacing="1" w:after="100" w:afterAutospacing="1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Діти н</w:t>
      </w:r>
      <w:proofErr w:type="spellStart"/>
      <w:r w:rsidR="00E621AB" w:rsidRPr="00E621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абувают</w:t>
      </w:r>
      <w:proofErr w:type="spellEnd"/>
      <w:r w:rsidR="00E621AB" w:rsidRPr="00E621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ь </w:t>
      </w:r>
      <w:r w:rsidR="00B53B9C" w:rsidRPr="00E621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таких </w:t>
      </w:r>
      <w:proofErr w:type="spellStart"/>
      <w:r w:rsidR="00B53B9C" w:rsidRPr="00E621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навичок</w:t>
      </w:r>
      <w:proofErr w:type="spellEnd"/>
      <w:r w:rsidR="00B53B9C" w:rsidRPr="00E621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A52784" w:rsidRPr="00A52784" w:rsidRDefault="00A52784" w:rsidP="00E77851">
      <w:pPr>
        <w:pStyle w:val="a7"/>
        <w:shd w:val="clear" w:color="auto" w:fill="FFFFFF"/>
        <w:spacing w:before="100" w:beforeAutospacing="1" w:after="100" w:afterAutospacing="1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E621AB" w:rsidRPr="00A669A5" w:rsidRDefault="00B53B9C" w:rsidP="00E77851">
      <w:pPr>
        <w:pStyle w:val="a7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Уважно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читають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</w:p>
    <w:p w:rsidR="00E621AB" w:rsidRPr="00A669A5" w:rsidRDefault="00B53B9C" w:rsidP="00E77851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заважати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</w:t>
      </w:r>
      <w:proofErr w:type="spellEnd"/>
    </w:p>
    <w:p w:rsidR="00E621AB" w:rsidRPr="00A669A5" w:rsidRDefault="00B53B9C" w:rsidP="00E77851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Вислуховують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думки </w:t>
      </w:r>
      <w:proofErr w:type="gram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кожного</w:t>
      </w:r>
      <w:proofErr w:type="gramEnd"/>
    </w:p>
    <w:p w:rsidR="00E621AB" w:rsidRPr="00A669A5" w:rsidRDefault="003C387D" w:rsidP="00E77851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5C30E1" wp14:editId="5BCBF5D0">
            <wp:simplePos x="0" y="0"/>
            <wp:positionH relativeFrom="margin">
              <wp:posOffset>4153535</wp:posOffset>
            </wp:positionH>
            <wp:positionV relativeFrom="margin">
              <wp:posOffset>-447675</wp:posOffset>
            </wp:positionV>
            <wp:extent cx="1929765" cy="1446530"/>
            <wp:effectExtent l="0" t="0" r="0" b="1270"/>
            <wp:wrapSquare wrapText="bothSides"/>
            <wp:docPr id="10" name="Рисунок 10" descr="D:\Катя\Робочій стіл\Фото\Відкритий урок для батьків 2016 р. 3-А кл. читання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тя\Робочій стіл\Фото\Відкритий урок для батьків 2016 р. 3-А кл. читання\IMG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53B9C"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Користуються</w:t>
      </w:r>
      <w:proofErr w:type="spellEnd"/>
      <w:r w:rsidR="00B53B9C"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53B9C"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додатковою</w:t>
      </w:r>
      <w:proofErr w:type="spellEnd"/>
      <w:r w:rsidR="00B53B9C"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53B9C"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літературою</w:t>
      </w:r>
      <w:proofErr w:type="spellEnd"/>
    </w:p>
    <w:p w:rsidR="00E621AB" w:rsidRPr="00A669A5" w:rsidRDefault="00B53B9C" w:rsidP="00E77851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 у </w:t>
      </w:r>
      <w:proofErr w:type="spellStart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визначений</w:t>
      </w:r>
      <w:proofErr w:type="spellEnd"/>
      <w:r w:rsidRPr="00A6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</w:p>
    <w:p w:rsidR="00E375C9" w:rsidRPr="00745CFE" w:rsidRDefault="00B53B9C" w:rsidP="00E77851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</w:t>
      </w:r>
      <w:proofErr w:type="spellEnd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745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думки</w:t>
      </w:r>
    </w:p>
    <w:p w:rsidR="00242311" w:rsidRDefault="0015371F" w:rsidP="00745C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ABB89CA" wp14:editId="47A1F0E2">
            <wp:extent cx="2580052" cy="1934003"/>
            <wp:effectExtent l="0" t="0" r="0" b="9525"/>
            <wp:docPr id="11" name="Рисунок 11" descr="D:\Катя\Робочій стіл\Фото\Відкритий урок для батьків 2016 р. 3-А кл. читання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тя\Робочій стіл\Фото\Відкритий урок для батьків 2016 р. 3-А кл. читання\IMG_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64" cy="19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87D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4E3581" wp14:editId="52675D6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1620520"/>
            <wp:effectExtent l="0" t="0" r="9525" b="0"/>
            <wp:wrapSquare wrapText="bothSides"/>
            <wp:docPr id="9" name="Рисунок 9" descr="D:\Катя\Робочій стіл\Фото\Открытый урок 2011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тя\Робочій стіл\Фото\Открытый урок 2011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9A5" w:rsidRPr="004C3AB2" w:rsidRDefault="004C3AB2" w:rsidP="004C3AB2">
      <w:pPr>
        <w:shd w:val="clear" w:color="auto" w:fill="FFFFFF"/>
        <w:tabs>
          <w:tab w:val="left" w:pos="1515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52784" w:rsidRPr="00A52784">
        <w:rPr>
          <w:color w:val="000000"/>
          <w:sz w:val="28"/>
          <w:szCs w:val="28"/>
          <w:lang w:val="uk-UA"/>
        </w:rPr>
        <w:t>У</w:t>
      </w:r>
      <w:r w:rsidR="00A52784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класі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існує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r w:rsidR="00A669A5" w:rsidRPr="00A06A6B">
        <w:rPr>
          <w:b/>
          <w:color w:val="00B050"/>
          <w:sz w:val="28"/>
          <w:szCs w:val="28"/>
        </w:rPr>
        <w:t>«</w:t>
      </w:r>
      <w:proofErr w:type="spellStart"/>
      <w:r w:rsidR="00A669A5" w:rsidRPr="00A06A6B">
        <w:rPr>
          <w:b/>
          <w:color w:val="00B050"/>
          <w:sz w:val="28"/>
          <w:szCs w:val="28"/>
        </w:rPr>
        <w:t>Читацьк</w:t>
      </w:r>
      <w:proofErr w:type="spellEnd"/>
      <w:r w:rsidR="00A669A5" w:rsidRPr="00A06A6B">
        <w:rPr>
          <w:b/>
          <w:color w:val="00B050"/>
          <w:sz w:val="28"/>
          <w:szCs w:val="28"/>
          <w:lang w:val="uk-UA"/>
        </w:rPr>
        <w:t>е дерево</w:t>
      </w:r>
      <w:r w:rsidR="00A52784" w:rsidRPr="00A06A6B">
        <w:rPr>
          <w:b/>
          <w:color w:val="00B050"/>
          <w:sz w:val="28"/>
          <w:szCs w:val="28"/>
        </w:rPr>
        <w:t>»</w:t>
      </w:r>
      <w:r w:rsidR="00A669A5" w:rsidRPr="00A06A6B">
        <w:rPr>
          <w:b/>
          <w:color w:val="00B050"/>
          <w:sz w:val="28"/>
          <w:szCs w:val="28"/>
        </w:rPr>
        <w:t>,</w:t>
      </w:r>
      <w:r w:rsidR="00A669A5" w:rsidRPr="00A06A6B">
        <w:rPr>
          <w:color w:val="00B050"/>
          <w:sz w:val="28"/>
          <w:szCs w:val="28"/>
        </w:rPr>
        <w:t xml:space="preserve">  </w:t>
      </w:r>
      <w:r w:rsidR="00A669A5">
        <w:rPr>
          <w:color w:val="000000"/>
          <w:sz w:val="28"/>
          <w:szCs w:val="28"/>
          <w:lang w:val="uk-UA"/>
        </w:rPr>
        <w:t xml:space="preserve">на </w:t>
      </w:r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якому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кожна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дитина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має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сво</w:t>
      </w:r>
      <w:proofErr w:type="spellEnd"/>
      <w:r w:rsidR="00A669A5">
        <w:rPr>
          <w:color w:val="000000"/>
          <w:sz w:val="28"/>
          <w:szCs w:val="28"/>
          <w:lang w:val="uk-UA"/>
        </w:rPr>
        <w:t xml:space="preserve">є </w:t>
      </w:r>
      <w:proofErr w:type="spellStart"/>
      <w:r w:rsidR="00A669A5">
        <w:rPr>
          <w:color w:val="000000"/>
          <w:sz w:val="28"/>
          <w:szCs w:val="28"/>
        </w:rPr>
        <w:t>яблу</w:t>
      </w:r>
      <w:r w:rsidR="00A669A5">
        <w:rPr>
          <w:color w:val="000000"/>
          <w:sz w:val="28"/>
          <w:szCs w:val="28"/>
          <w:lang w:val="uk-UA"/>
        </w:rPr>
        <w:t>чко</w:t>
      </w:r>
      <w:proofErr w:type="spellEnd"/>
      <w:r w:rsidR="00A669A5">
        <w:rPr>
          <w:color w:val="000000"/>
          <w:sz w:val="28"/>
          <w:szCs w:val="28"/>
        </w:rPr>
        <w:t>,</w:t>
      </w:r>
      <w:r w:rsidR="00A06A6B">
        <w:rPr>
          <w:color w:val="000000"/>
          <w:sz w:val="28"/>
          <w:szCs w:val="28"/>
          <w:lang w:val="uk-UA"/>
        </w:rPr>
        <w:t xml:space="preserve"> </w:t>
      </w:r>
      <w:r w:rsidR="00A669A5">
        <w:rPr>
          <w:color w:val="000000"/>
          <w:sz w:val="28"/>
          <w:szCs w:val="28"/>
        </w:rPr>
        <w:t>на як</w:t>
      </w:r>
      <w:r w:rsidR="00A669A5">
        <w:rPr>
          <w:color w:val="000000"/>
          <w:sz w:val="28"/>
          <w:szCs w:val="28"/>
          <w:lang w:val="uk-UA"/>
        </w:rPr>
        <w:t xml:space="preserve">ому </w:t>
      </w:r>
      <w:proofErr w:type="spellStart"/>
      <w:r w:rsidR="00EF2CC7" w:rsidRPr="002257DA">
        <w:rPr>
          <w:color w:val="000000"/>
          <w:sz w:val="28"/>
          <w:szCs w:val="28"/>
        </w:rPr>
        <w:t>поступово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з'являються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r w:rsidR="00A669A5">
        <w:rPr>
          <w:color w:val="000000"/>
          <w:sz w:val="28"/>
          <w:szCs w:val="28"/>
          <w:lang w:val="uk-UA"/>
        </w:rPr>
        <w:t>назви прочитаних книг</w:t>
      </w:r>
      <w:r w:rsidR="00EF2CC7" w:rsidRPr="002257DA">
        <w:rPr>
          <w:color w:val="000000"/>
          <w:sz w:val="28"/>
          <w:szCs w:val="28"/>
        </w:rPr>
        <w:t xml:space="preserve">. </w:t>
      </w:r>
      <w:proofErr w:type="spellStart"/>
      <w:r w:rsidR="00EF2CC7" w:rsidRPr="002257DA">
        <w:rPr>
          <w:color w:val="000000"/>
          <w:sz w:val="28"/>
          <w:szCs w:val="28"/>
        </w:rPr>
        <w:t>Веде</w:t>
      </w:r>
      <w:r w:rsidR="00A669A5">
        <w:rPr>
          <w:color w:val="000000"/>
          <w:sz w:val="28"/>
          <w:szCs w:val="28"/>
        </w:rPr>
        <w:t>ться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змагання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між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групами</w:t>
      </w:r>
      <w:proofErr w:type="spellEnd"/>
      <w:r w:rsidR="00A669A5">
        <w:rPr>
          <w:color w:val="000000"/>
          <w:sz w:val="28"/>
          <w:szCs w:val="28"/>
        </w:rPr>
        <w:t xml:space="preserve"> </w:t>
      </w:r>
      <w:proofErr w:type="spellStart"/>
      <w:r w:rsidR="00A669A5">
        <w:rPr>
          <w:color w:val="000000"/>
          <w:sz w:val="28"/>
          <w:szCs w:val="28"/>
        </w:rPr>
        <w:t>учнів</w:t>
      </w:r>
      <w:proofErr w:type="spellEnd"/>
      <w:r w:rsidR="00A669A5">
        <w:rPr>
          <w:color w:val="000000"/>
          <w:sz w:val="28"/>
          <w:szCs w:val="28"/>
          <w:lang w:val="uk-UA"/>
        </w:rPr>
        <w:t>.</w:t>
      </w:r>
      <w:r w:rsidR="00C00823">
        <w:rPr>
          <w:color w:val="000000"/>
          <w:sz w:val="28"/>
          <w:szCs w:val="28"/>
          <w:lang w:val="uk-UA"/>
        </w:rPr>
        <w:t xml:space="preserve"> </w:t>
      </w:r>
      <w:r w:rsidR="00A669A5">
        <w:rPr>
          <w:color w:val="000000"/>
          <w:sz w:val="28"/>
          <w:szCs w:val="28"/>
          <w:lang w:val="uk-UA"/>
        </w:rPr>
        <w:t>В</w:t>
      </w:r>
      <w:proofErr w:type="spellStart"/>
      <w:r w:rsidR="00EF2CC7" w:rsidRPr="002257DA">
        <w:rPr>
          <w:color w:val="000000"/>
          <w:sz w:val="28"/>
          <w:szCs w:val="28"/>
        </w:rPr>
        <w:t>ідповідальні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F2CC7" w:rsidRPr="002257DA">
        <w:rPr>
          <w:color w:val="000000"/>
          <w:sz w:val="28"/>
          <w:szCs w:val="28"/>
        </w:rPr>
        <w:t>п</w:t>
      </w:r>
      <w:proofErr w:type="gramEnd"/>
      <w:r w:rsidR="00EF2CC7" w:rsidRPr="002257DA">
        <w:rPr>
          <w:color w:val="000000"/>
          <w:sz w:val="28"/>
          <w:szCs w:val="28"/>
        </w:rPr>
        <w:t>іклуються</w:t>
      </w:r>
      <w:proofErr w:type="spellEnd"/>
      <w:r w:rsidR="00EF2CC7" w:rsidRPr="002257DA">
        <w:rPr>
          <w:color w:val="000000"/>
          <w:sz w:val="28"/>
          <w:szCs w:val="28"/>
        </w:rPr>
        <w:t xml:space="preserve">, </w:t>
      </w:r>
      <w:proofErr w:type="spellStart"/>
      <w:r w:rsidR="00EF2CC7" w:rsidRPr="002257DA">
        <w:rPr>
          <w:color w:val="000000"/>
          <w:sz w:val="28"/>
          <w:szCs w:val="28"/>
        </w:rPr>
        <w:t>щоб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всі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діти</w:t>
      </w:r>
      <w:proofErr w:type="spellEnd"/>
      <w:r w:rsidR="00EF2CC7" w:rsidRPr="002257DA">
        <w:rPr>
          <w:color w:val="000000"/>
          <w:sz w:val="28"/>
          <w:szCs w:val="28"/>
        </w:rPr>
        <w:t xml:space="preserve"> читали книги, </w:t>
      </w:r>
      <w:proofErr w:type="spellStart"/>
      <w:r w:rsidR="00EF2CC7" w:rsidRPr="002257DA">
        <w:rPr>
          <w:color w:val="000000"/>
          <w:sz w:val="28"/>
          <w:szCs w:val="28"/>
        </w:rPr>
        <w:t>вміли</w:t>
      </w:r>
      <w:proofErr w:type="spellEnd"/>
      <w:r w:rsidR="00EF2CC7" w:rsidRPr="002257DA">
        <w:rPr>
          <w:color w:val="000000"/>
          <w:sz w:val="28"/>
          <w:szCs w:val="28"/>
        </w:rPr>
        <w:t xml:space="preserve"> коротко </w:t>
      </w:r>
      <w:proofErr w:type="spellStart"/>
      <w:r w:rsidR="00EF2CC7" w:rsidRPr="002257DA">
        <w:rPr>
          <w:color w:val="000000"/>
          <w:sz w:val="28"/>
          <w:szCs w:val="28"/>
        </w:rPr>
        <w:t>переказати</w:t>
      </w:r>
      <w:proofErr w:type="spellEnd"/>
      <w:r w:rsidR="00A669A5">
        <w:rPr>
          <w:color w:val="000000"/>
          <w:sz w:val="28"/>
          <w:szCs w:val="28"/>
          <w:lang w:val="uk-UA"/>
        </w:rPr>
        <w:t>.</w:t>
      </w:r>
      <w:r w:rsidR="00EF2CC7" w:rsidRPr="002257DA">
        <w:rPr>
          <w:color w:val="000000"/>
          <w:sz w:val="28"/>
          <w:szCs w:val="28"/>
        </w:rPr>
        <w:t xml:space="preserve"> </w:t>
      </w:r>
      <w:proofErr w:type="gramStart"/>
      <w:r w:rsidR="00EF2CC7" w:rsidRPr="002257DA">
        <w:rPr>
          <w:color w:val="000000"/>
          <w:sz w:val="28"/>
          <w:szCs w:val="28"/>
        </w:rPr>
        <w:t>У</w:t>
      </w:r>
      <w:proofErr w:type="gram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кінці</w:t>
      </w:r>
      <w:proofErr w:type="spellEnd"/>
      <w:r w:rsidR="00EF2CC7" w:rsidRPr="002257DA">
        <w:rPr>
          <w:color w:val="000000"/>
          <w:sz w:val="28"/>
          <w:szCs w:val="28"/>
        </w:rPr>
        <w:t xml:space="preserve"> семестру </w:t>
      </w:r>
      <w:proofErr w:type="spellStart"/>
      <w:r w:rsidR="00EF2CC7" w:rsidRPr="002257DA">
        <w:rPr>
          <w:color w:val="000000"/>
          <w:sz w:val="28"/>
          <w:szCs w:val="28"/>
        </w:rPr>
        <w:t>діти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самостійно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визначають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переможців</w:t>
      </w:r>
      <w:proofErr w:type="spellEnd"/>
      <w:r w:rsidR="00EF2CC7" w:rsidRPr="002257DA">
        <w:rPr>
          <w:color w:val="000000"/>
          <w:sz w:val="28"/>
          <w:szCs w:val="28"/>
        </w:rPr>
        <w:t xml:space="preserve"> та </w:t>
      </w:r>
      <w:proofErr w:type="spellStart"/>
      <w:r w:rsidR="00EF2CC7" w:rsidRPr="002257DA">
        <w:rPr>
          <w:color w:val="000000"/>
          <w:sz w:val="28"/>
          <w:szCs w:val="28"/>
        </w:rPr>
        <w:t>нагороджують</w:t>
      </w:r>
      <w:proofErr w:type="spellEnd"/>
      <w:r w:rsidR="00EF2CC7" w:rsidRPr="002257DA">
        <w:rPr>
          <w:color w:val="000000"/>
          <w:sz w:val="28"/>
          <w:szCs w:val="28"/>
        </w:rPr>
        <w:t xml:space="preserve"> медалями. Я </w:t>
      </w:r>
      <w:proofErr w:type="spellStart"/>
      <w:r w:rsidR="00EF2CC7" w:rsidRPr="002257DA">
        <w:rPr>
          <w:color w:val="000000"/>
          <w:sz w:val="28"/>
          <w:szCs w:val="28"/>
        </w:rPr>
        <w:t>тільки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корегую</w:t>
      </w:r>
      <w:proofErr w:type="spellEnd"/>
      <w:r w:rsidR="00EF2CC7" w:rsidRPr="002257DA">
        <w:rPr>
          <w:color w:val="000000"/>
          <w:sz w:val="28"/>
          <w:szCs w:val="28"/>
        </w:rPr>
        <w:t xml:space="preserve"> та </w:t>
      </w:r>
      <w:proofErr w:type="spellStart"/>
      <w:r w:rsidR="00EF2CC7" w:rsidRPr="002257DA">
        <w:rPr>
          <w:color w:val="000000"/>
          <w:sz w:val="28"/>
          <w:szCs w:val="28"/>
        </w:rPr>
        <w:t>налагоджую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співпрацю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учнів</w:t>
      </w:r>
      <w:proofErr w:type="spellEnd"/>
      <w:r w:rsidR="00EF2CC7" w:rsidRPr="002257DA">
        <w:rPr>
          <w:color w:val="000000"/>
          <w:sz w:val="28"/>
          <w:szCs w:val="28"/>
        </w:rPr>
        <w:t xml:space="preserve">. </w:t>
      </w:r>
      <w:proofErr w:type="spellStart"/>
      <w:r w:rsidR="00EF2CC7" w:rsidRPr="002257DA">
        <w:rPr>
          <w:color w:val="000000"/>
          <w:sz w:val="28"/>
          <w:szCs w:val="28"/>
        </w:rPr>
        <w:t>Діти</w:t>
      </w:r>
      <w:proofErr w:type="spellEnd"/>
      <w:r w:rsidR="00EF2CC7" w:rsidRPr="002257DA">
        <w:rPr>
          <w:color w:val="000000"/>
          <w:sz w:val="28"/>
          <w:szCs w:val="28"/>
        </w:rPr>
        <w:t xml:space="preserve"> не </w:t>
      </w:r>
      <w:proofErr w:type="spellStart"/>
      <w:r w:rsidR="00EF2CC7" w:rsidRPr="002257DA">
        <w:rPr>
          <w:color w:val="000000"/>
          <w:sz w:val="28"/>
          <w:szCs w:val="28"/>
        </w:rPr>
        <w:t>тільки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EF2CC7" w:rsidRPr="002257DA">
        <w:rPr>
          <w:color w:val="000000"/>
          <w:sz w:val="28"/>
          <w:szCs w:val="28"/>
        </w:rPr>
        <w:t>п</w:t>
      </w:r>
      <w:proofErr w:type="gramEnd"/>
      <w:r w:rsidR="00EF2CC7" w:rsidRPr="002257DA">
        <w:rPr>
          <w:color w:val="000000"/>
          <w:sz w:val="28"/>
          <w:szCs w:val="28"/>
        </w:rPr>
        <w:t>ідвищують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техніку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читання</w:t>
      </w:r>
      <w:proofErr w:type="spellEnd"/>
      <w:r w:rsidR="00EF2CC7" w:rsidRPr="002257DA">
        <w:rPr>
          <w:color w:val="000000"/>
          <w:sz w:val="28"/>
          <w:szCs w:val="28"/>
        </w:rPr>
        <w:t xml:space="preserve">, </w:t>
      </w:r>
      <w:proofErr w:type="spellStart"/>
      <w:r w:rsidR="00EF2CC7" w:rsidRPr="002257DA">
        <w:rPr>
          <w:color w:val="000000"/>
          <w:sz w:val="28"/>
          <w:szCs w:val="28"/>
        </w:rPr>
        <w:t>вчаться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переказувати</w:t>
      </w:r>
      <w:proofErr w:type="spellEnd"/>
      <w:r w:rsidR="00EF2CC7" w:rsidRPr="002257DA">
        <w:rPr>
          <w:color w:val="000000"/>
          <w:sz w:val="28"/>
          <w:szCs w:val="28"/>
        </w:rPr>
        <w:t xml:space="preserve">, </w:t>
      </w:r>
      <w:proofErr w:type="spellStart"/>
      <w:r w:rsidR="00EF2CC7" w:rsidRPr="002257DA">
        <w:rPr>
          <w:color w:val="000000"/>
          <w:sz w:val="28"/>
          <w:szCs w:val="28"/>
        </w:rPr>
        <w:t>стають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дуже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частими</w:t>
      </w:r>
      <w:proofErr w:type="spellEnd"/>
      <w:r w:rsidR="00EF2CC7" w:rsidRPr="002257DA">
        <w:rPr>
          <w:color w:val="000000"/>
          <w:sz w:val="28"/>
          <w:szCs w:val="28"/>
        </w:rPr>
        <w:t xml:space="preserve"> гостями у </w:t>
      </w:r>
      <w:proofErr w:type="spellStart"/>
      <w:r w:rsidR="00EF2CC7" w:rsidRPr="002257DA">
        <w:rPr>
          <w:color w:val="000000"/>
          <w:sz w:val="28"/>
          <w:szCs w:val="28"/>
        </w:rPr>
        <w:t>бібліотеці</w:t>
      </w:r>
      <w:proofErr w:type="spellEnd"/>
      <w:r w:rsidR="00EF2CC7" w:rsidRPr="002257DA">
        <w:rPr>
          <w:color w:val="000000"/>
          <w:sz w:val="28"/>
          <w:szCs w:val="28"/>
        </w:rPr>
        <w:t xml:space="preserve">, а і </w:t>
      </w:r>
      <w:proofErr w:type="spellStart"/>
      <w:r w:rsidR="00EF2CC7" w:rsidRPr="002257DA">
        <w:rPr>
          <w:color w:val="000000"/>
          <w:sz w:val="28"/>
          <w:szCs w:val="28"/>
        </w:rPr>
        <w:t>вчаться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спілкуватися</w:t>
      </w:r>
      <w:proofErr w:type="spellEnd"/>
      <w:r w:rsidR="00EF2CC7" w:rsidRPr="002257DA">
        <w:rPr>
          <w:color w:val="000000"/>
          <w:sz w:val="28"/>
          <w:szCs w:val="28"/>
        </w:rPr>
        <w:t xml:space="preserve"> </w:t>
      </w:r>
      <w:proofErr w:type="spellStart"/>
      <w:r w:rsidR="00EF2CC7" w:rsidRPr="002257DA">
        <w:rPr>
          <w:color w:val="000000"/>
          <w:sz w:val="28"/>
          <w:szCs w:val="28"/>
        </w:rPr>
        <w:t>між</w:t>
      </w:r>
      <w:proofErr w:type="spellEnd"/>
      <w:r w:rsidR="00EF2CC7" w:rsidRPr="002257DA">
        <w:rPr>
          <w:color w:val="000000"/>
          <w:sz w:val="28"/>
          <w:szCs w:val="28"/>
        </w:rPr>
        <w:t xml:space="preserve"> собою, </w:t>
      </w:r>
      <w:proofErr w:type="spellStart"/>
      <w:r w:rsidR="00EF2CC7" w:rsidRPr="002257DA">
        <w:rPr>
          <w:color w:val="000000"/>
          <w:sz w:val="28"/>
          <w:szCs w:val="28"/>
        </w:rPr>
        <w:t>відстоювати</w:t>
      </w:r>
      <w:proofErr w:type="spellEnd"/>
      <w:r w:rsidR="00EF2CC7" w:rsidRPr="002257DA">
        <w:rPr>
          <w:color w:val="000000"/>
          <w:sz w:val="28"/>
          <w:szCs w:val="28"/>
        </w:rPr>
        <w:t xml:space="preserve"> свою </w:t>
      </w:r>
      <w:proofErr w:type="spellStart"/>
      <w:r w:rsidR="00EF2CC7" w:rsidRPr="002257DA">
        <w:rPr>
          <w:color w:val="000000"/>
          <w:sz w:val="28"/>
          <w:szCs w:val="28"/>
        </w:rPr>
        <w:t>позицію</w:t>
      </w:r>
      <w:proofErr w:type="spellEnd"/>
      <w:r w:rsidR="00EF2CC7" w:rsidRPr="002257DA">
        <w:rPr>
          <w:color w:val="000000"/>
          <w:sz w:val="28"/>
          <w:szCs w:val="28"/>
        </w:rPr>
        <w:t xml:space="preserve">. </w:t>
      </w:r>
    </w:p>
    <w:p w:rsidR="004C3AB2" w:rsidRDefault="004C3AB2" w:rsidP="004C3AB2">
      <w:pPr>
        <w:pStyle w:val="11"/>
        <w:spacing w:before="0" w:beforeAutospacing="0" w:after="0" w:afterAutospacing="0" w:line="360" w:lineRule="auto"/>
        <w:ind w:left="113" w:right="113" w:firstLine="709"/>
        <w:contextualSpacing/>
        <w:jc w:val="center"/>
        <w:rPr>
          <w:color w:val="323232"/>
          <w:sz w:val="28"/>
          <w:szCs w:val="28"/>
          <w:bdr w:val="none" w:sz="0" w:space="0" w:color="auto" w:frame="1"/>
          <w:lang w:val="uk-UA"/>
        </w:rPr>
      </w:pPr>
      <w:r>
        <w:rPr>
          <w:noProof/>
          <w:color w:val="323232"/>
          <w:sz w:val="28"/>
          <w:szCs w:val="28"/>
          <w:bdr w:val="none" w:sz="0" w:space="0" w:color="auto" w:frame="1"/>
        </w:rPr>
        <w:drawing>
          <wp:inline distT="0" distB="0" distL="0" distR="0" wp14:anchorId="5D938147" wp14:editId="7ED37980">
            <wp:extent cx="1932082" cy="2885182"/>
            <wp:effectExtent l="0" t="0" r="0" b="0"/>
            <wp:docPr id="2" name="Рисунок 2" descr="D:\Катя\Робочій стіл\Картинки\070428_1385525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я\Робочій стіл\Картинки\070428_138552506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58" cy="28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8C" w:rsidRDefault="00E77851" w:rsidP="004C3AB2">
      <w:pPr>
        <w:pStyle w:val="11"/>
        <w:spacing w:before="0" w:beforeAutospacing="0" w:after="0" w:afterAutospacing="0" w:line="360" w:lineRule="auto"/>
        <w:ind w:left="113" w:right="113" w:firstLine="709"/>
        <w:contextualSpacing/>
        <w:rPr>
          <w:color w:val="323232"/>
          <w:sz w:val="28"/>
          <w:szCs w:val="28"/>
          <w:bdr w:val="none" w:sz="0" w:space="0" w:color="auto" w:frame="1"/>
          <w:lang w:val="uk-UA"/>
        </w:rPr>
      </w:pPr>
      <w:r w:rsidRPr="002257DA">
        <w:rPr>
          <w:color w:val="323232"/>
          <w:sz w:val="28"/>
          <w:szCs w:val="28"/>
          <w:bdr w:val="none" w:sz="0" w:space="0" w:color="auto" w:frame="1"/>
          <w:lang w:val="uk-UA"/>
        </w:rPr>
        <w:lastRenderedPageBreak/>
        <w:t xml:space="preserve">Є в нашому </w:t>
      </w:r>
      <w:r w:rsidRPr="00E77851">
        <w:rPr>
          <w:color w:val="323232"/>
          <w:sz w:val="28"/>
          <w:szCs w:val="28"/>
          <w:bdr w:val="none" w:sz="0" w:space="0" w:color="auto" w:frame="1"/>
          <w:lang w:val="uk-UA"/>
        </w:rPr>
        <w:t>класі</w:t>
      </w:r>
      <w:r w:rsidRPr="00E77851">
        <w:rPr>
          <w:rStyle w:val="apple-converted-space"/>
          <w:color w:val="323232"/>
          <w:sz w:val="28"/>
          <w:szCs w:val="28"/>
          <w:bdr w:val="none" w:sz="0" w:space="0" w:color="auto" w:frame="1"/>
          <w:lang w:val="en-US"/>
        </w:rPr>
        <w:t> </w:t>
      </w:r>
      <w:r w:rsidRPr="00A06A6B">
        <w:rPr>
          <w:rStyle w:val="a4"/>
          <w:color w:val="FFC000"/>
          <w:sz w:val="28"/>
          <w:szCs w:val="28"/>
          <w:bdr w:val="none" w:sz="0" w:space="0" w:color="auto" w:frame="1"/>
          <w:lang w:val="uk-UA"/>
        </w:rPr>
        <w:t xml:space="preserve">«Сонечко доброзичливості», </w:t>
      </w:r>
      <w:r w:rsidRPr="00A06A6B">
        <w:rPr>
          <w:rStyle w:val="apple-converted-space"/>
          <w:color w:val="FFC000"/>
          <w:sz w:val="28"/>
          <w:szCs w:val="28"/>
          <w:bdr w:val="none" w:sz="0" w:space="0" w:color="auto" w:frame="1"/>
          <w:lang w:val="en-US"/>
        </w:rPr>
        <w:t> </w:t>
      </w:r>
      <w:r w:rsidRPr="002257DA">
        <w:rPr>
          <w:color w:val="323232"/>
          <w:sz w:val="28"/>
          <w:szCs w:val="28"/>
          <w:bdr w:val="none" w:sz="0" w:space="0" w:color="auto" w:frame="1"/>
          <w:lang w:val="uk-UA"/>
        </w:rPr>
        <w:t>яке заохочує учнів говорити один одному компліменти, які діти самі підбирають для «Сонечка</w:t>
      </w:r>
      <w:r>
        <w:rPr>
          <w:color w:val="323232"/>
          <w:sz w:val="28"/>
          <w:szCs w:val="28"/>
          <w:bdr w:val="none" w:sz="0" w:space="0" w:color="auto" w:frame="1"/>
          <w:lang w:val="uk-UA"/>
        </w:rPr>
        <w:t>».</w:t>
      </w:r>
      <w:r w:rsidRPr="002257DA"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color w:val="323232"/>
          <w:sz w:val="28"/>
          <w:szCs w:val="28"/>
          <w:bdr w:val="none" w:sz="0" w:space="0" w:color="auto" w:frame="1"/>
          <w:lang w:val="uk-UA"/>
        </w:rPr>
        <w:t>Н</w:t>
      </w:r>
      <w:r w:rsidRPr="002257DA">
        <w:rPr>
          <w:color w:val="323232"/>
          <w:sz w:val="28"/>
          <w:szCs w:val="28"/>
          <w:bdr w:val="none" w:sz="0" w:space="0" w:color="auto" w:frame="1"/>
          <w:lang w:val="uk-UA"/>
        </w:rPr>
        <w:t>а</w:t>
      </w:r>
      <w:r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його</w:t>
      </w:r>
      <w:r w:rsidRPr="002257DA"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промінцях  </w:t>
      </w:r>
      <w:r>
        <w:rPr>
          <w:color w:val="323232"/>
          <w:sz w:val="28"/>
          <w:szCs w:val="28"/>
          <w:bdr w:val="none" w:sz="0" w:space="0" w:color="auto" w:frame="1"/>
          <w:lang w:val="uk-UA"/>
        </w:rPr>
        <w:t>вони</w:t>
      </w:r>
      <w:r w:rsidRPr="002257DA"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пишуть доброзичливі вислови. </w:t>
      </w:r>
      <w:r w:rsidRPr="00E77851">
        <w:rPr>
          <w:color w:val="323232"/>
          <w:sz w:val="28"/>
          <w:szCs w:val="28"/>
          <w:bdr w:val="none" w:sz="0" w:space="0" w:color="auto" w:frame="1"/>
          <w:lang w:val="uk-UA"/>
        </w:rPr>
        <w:t>Наприклад: «Бажаю тобі веселого дня», «Ти сьогодні гарна», «Ти гарний друг»,  і так далі.</w:t>
      </w:r>
      <w:r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В кінці уроків ми стаємо в коло, беремось за руки і,  проща</w:t>
      </w:r>
      <w:r w:rsidR="0013670D">
        <w:rPr>
          <w:color w:val="323232"/>
          <w:sz w:val="28"/>
          <w:szCs w:val="28"/>
          <w:bdr w:val="none" w:sz="0" w:space="0" w:color="auto" w:frame="1"/>
          <w:lang w:val="uk-UA"/>
        </w:rPr>
        <w:t>ю</w:t>
      </w:r>
      <w:bookmarkStart w:id="0" w:name="_GoBack"/>
      <w:bookmarkEnd w:id="0"/>
      <w:r>
        <w:rPr>
          <w:color w:val="323232"/>
          <w:sz w:val="28"/>
          <w:szCs w:val="28"/>
          <w:bdr w:val="none" w:sz="0" w:space="0" w:color="auto" w:frame="1"/>
          <w:lang w:val="uk-UA"/>
        </w:rPr>
        <w:t>чись один з одним,  бажаємо хорошого дня, здоров</w:t>
      </w:r>
      <w:r w:rsidRPr="00E77851">
        <w:rPr>
          <w:color w:val="000000"/>
          <w:sz w:val="28"/>
          <w:szCs w:val="28"/>
          <w:lang w:val="uk-UA"/>
        </w:rPr>
        <w:t>'</w:t>
      </w:r>
      <w:r>
        <w:rPr>
          <w:color w:val="323232"/>
          <w:sz w:val="28"/>
          <w:szCs w:val="28"/>
          <w:bdr w:val="none" w:sz="0" w:space="0" w:color="auto" w:frame="1"/>
          <w:lang w:val="uk-UA"/>
        </w:rPr>
        <w:t xml:space="preserve">я, миру, злагоди і </w:t>
      </w:r>
    </w:p>
    <w:p w:rsidR="00E77851" w:rsidRDefault="00E77851" w:rsidP="004C3AB2">
      <w:pPr>
        <w:pStyle w:val="11"/>
        <w:spacing w:before="0" w:beforeAutospacing="0" w:after="0" w:afterAutospacing="0" w:line="360" w:lineRule="auto"/>
        <w:ind w:right="113" w:firstLine="113"/>
        <w:contextualSpacing/>
        <w:rPr>
          <w:color w:val="323232"/>
          <w:sz w:val="28"/>
          <w:szCs w:val="28"/>
          <w:bdr w:val="none" w:sz="0" w:space="0" w:color="auto" w:frame="1"/>
          <w:lang w:val="uk-UA"/>
        </w:rPr>
      </w:pPr>
      <w:r>
        <w:rPr>
          <w:color w:val="323232"/>
          <w:sz w:val="28"/>
          <w:szCs w:val="28"/>
          <w:bdr w:val="none" w:sz="0" w:space="0" w:color="auto" w:frame="1"/>
          <w:lang w:val="uk-UA"/>
        </w:rPr>
        <w:t>т.д.</w:t>
      </w:r>
      <w:r w:rsidR="00D16A8C" w:rsidRPr="00D16A8C">
        <w:rPr>
          <w:noProof/>
          <w:color w:val="323232"/>
          <w:sz w:val="28"/>
          <w:szCs w:val="28"/>
          <w:bdr w:val="none" w:sz="0" w:space="0" w:color="auto" w:frame="1"/>
        </w:rPr>
        <w:t xml:space="preserve"> </w:t>
      </w:r>
    </w:p>
    <w:p w:rsidR="00D16A8C" w:rsidRDefault="00D16A8C" w:rsidP="004C3AB2">
      <w:pPr>
        <w:pStyle w:val="11"/>
        <w:spacing w:before="0" w:beforeAutospacing="0" w:after="0" w:afterAutospacing="0" w:line="360" w:lineRule="auto"/>
        <w:ind w:left="113" w:right="113" w:firstLine="709"/>
        <w:contextualSpacing/>
        <w:jc w:val="both"/>
        <w:rPr>
          <w:color w:val="323232"/>
          <w:sz w:val="28"/>
          <w:szCs w:val="28"/>
          <w:bdr w:val="none" w:sz="0" w:space="0" w:color="auto" w:frame="1"/>
          <w:lang w:val="uk-UA"/>
        </w:rPr>
      </w:pPr>
      <w:r>
        <w:rPr>
          <w:noProof/>
          <w:color w:val="323232"/>
          <w:sz w:val="28"/>
          <w:szCs w:val="28"/>
          <w:bdr w:val="none" w:sz="0" w:space="0" w:color="auto" w:frame="1"/>
        </w:rPr>
        <w:drawing>
          <wp:inline distT="0" distB="0" distL="0" distR="0" wp14:anchorId="5D53D923" wp14:editId="74BDEBFA">
            <wp:extent cx="2390775" cy="2259282"/>
            <wp:effectExtent l="0" t="0" r="0" b="8255"/>
            <wp:docPr id="4" name="Рисунок 4" descr="C:\Users\Катя\Desktop\СОНЕЧКО-СОНЕЧК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СОНЕЧКО-СОНЕЧКО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63" cy="22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8C" w:rsidRDefault="00D16A8C" w:rsidP="00D16A8C">
      <w:pPr>
        <w:pStyle w:val="11"/>
        <w:spacing w:before="0" w:beforeAutospacing="0" w:after="0" w:afterAutospacing="0" w:line="360" w:lineRule="auto"/>
        <w:ind w:left="113" w:right="113" w:firstLine="709"/>
        <w:contextualSpacing/>
        <w:jc w:val="center"/>
        <w:rPr>
          <w:color w:val="323232"/>
          <w:sz w:val="28"/>
          <w:szCs w:val="28"/>
          <w:bdr w:val="none" w:sz="0" w:space="0" w:color="auto" w:frame="1"/>
          <w:lang w:val="uk-UA"/>
        </w:rPr>
      </w:pPr>
    </w:p>
    <w:p w:rsidR="001531F6" w:rsidRDefault="00EF2CC7" w:rsidP="004C3AB2">
      <w:pPr>
        <w:pStyle w:val="a3"/>
        <w:shd w:val="clear" w:color="auto" w:fill="FFFFFF"/>
        <w:spacing w:before="0" w:beforeAutospacing="0" w:after="0" w:afterAutospacing="0" w:line="360" w:lineRule="auto"/>
        <w:ind w:right="113" w:firstLine="426"/>
        <w:contextualSpacing/>
        <w:rPr>
          <w:sz w:val="28"/>
          <w:szCs w:val="28"/>
          <w:lang w:val="uk-UA"/>
        </w:rPr>
      </w:pPr>
      <w:r w:rsidRPr="00745CFE">
        <w:rPr>
          <w:color w:val="262626" w:themeColor="text1" w:themeTint="D9"/>
          <w:sz w:val="28"/>
          <w:szCs w:val="28"/>
          <w:lang w:val="uk-UA"/>
        </w:rPr>
        <w:t xml:space="preserve"> На</w:t>
      </w:r>
      <w:r w:rsidR="001531F6" w:rsidRPr="00745CFE">
        <w:rPr>
          <w:color w:val="262626" w:themeColor="text1" w:themeTint="D9"/>
          <w:sz w:val="28"/>
          <w:szCs w:val="28"/>
          <w:lang w:val="uk-UA"/>
        </w:rPr>
        <w:t xml:space="preserve"> </w:t>
      </w:r>
      <w:r w:rsidRPr="00745CFE">
        <w:rPr>
          <w:color w:val="262626" w:themeColor="text1" w:themeTint="D9"/>
          <w:sz w:val="28"/>
          <w:szCs w:val="28"/>
          <w:lang w:val="uk-UA"/>
        </w:rPr>
        <w:t xml:space="preserve"> уроках </w:t>
      </w:r>
      <w:r w:rsidR="001531F6" w:rsidRPr="00745CFE">
        <w:rPr>
          <w:color w:val="262626" w:themeColor="text1" w:themeTint="D9"/>
          <w:sz w:val="28"/>
          <w:szCs w:val="28"/>
          <w:lang w:val="uk-UA"/>
        </w:rPr>
        <w:t xml:space="preserve">велика увага приділяється використанню різноманітних видів діяльності </w:t>
      </w:r>
      <w:r w:rsidR="001531F6" w:rsidRPr="00745CFE">
        <w:rPr>
          <w:b/>
          <w:color w:val="262626" w:themeColor="text1" w:themeTint="D9"/>
          <w:sz w:val="28"/>
          <w:szCs w:val="28"/>
          <w:lang w:val="uk-UA"/>
        </w:rPr>
        <w:t xml:space="preserve">. </w:t>
      </w:r>
      <w:r w:rsidR="001531F6" w:rsidRPr="00745CFE">
        <w:rPr>
          <w:b/>
          <w:color w:val="FF0000"/>
          <w:sz w:val="28"/>
          <w:szCs w:val="28"/>
          <w:lang w:val="uk-UA"/>
        </w:rPr>
        <w:t>Це гра, театралізація, етюди, вправи, творчі завдання, які необхідні для глибокого</w:t>
      </w:r>
      <w:r w:rsidR="001531F6" w:rsidRPr="00745CFE">
        <w:rPr>
          <w:b/>
          <w:color w:val="FF0000"/>
          <w:sz w:val="28"/>
          <w:szCs w:val="28"/>
        </w:rPr>
        <w:t> </w:t>
      </w:r>
      <w:r w:rsidR="001531F6" w:rsidRPr="00745CFE">
        <w:rPr>
          <w:b/>
          <w:color w:val="FF0000"/>
          <w:sz w:val="28"/>
          <w:szCs w:val="28"/>
          <w:lang w:val="uk-UA"/>
        </w:rPr>
        <w:t xml:space="preserve"> засвоєння матеріалу</w:t>
      </w:r>
      <w:r w:rsidR="001531F6" w:rsidRPr="00745CFE">
        <w:rPr>
          <w:color w:val="FF0000"/>
          <w:sz w:val="28"/>
          <w:szCs w:val="28"/>
          <w:lang w:val="uk-UA"/>
        </w:rPr>
        <w:t>.</w:t>
      </w:r>
      <w:r w:rsidR="001531F6" w:rsidRPr="00745CFE">
        <w:rPr>
          <w:color w:val="262626" w:themeColor="text1" w:themeTint="D9"/>
          <w:sz w:val="28"/>
          <w:szCs w:val="28"/>
          <w:lang w:val="uk-UA"/>
        </w:rPr>
        <w:br/>
      </w:r>
      <w:r w:rsidR="001531F6" w:rsidRPr="00745CFE">
        <w:rPr>
          <w:color w:val="262626" w:themeColor="text1" w:themeTint="D9"/>
          <w:sz w:val="28"/>
          <w:szCs w:val="28"/>
        </w:rPr>
        <w:t> </w:t>
      </w:r>
      <w:r w:rsidR="001531F6" w:rsidRPr="00745CFE">
        <w:rPr>
          <w:color w:val="262626" w:themeColor="text1" w:themeTint="D9"/>
          <w:sz w:val="28"/>
          <w:szCs w:val="28"/>
          <w:lang w:val="uk-UA"/>
        </w:rPr>
        <w:t xml:space="preserve"> </w:t>
      </w:r>
      <w:r w:rsidR="00745CFE" w:rsidRPr="00745CFE">
        <w:rPr>
          <w:color w:val="262626" w:themeColor="text1" w:themeTint="D9"/>
          <w:sz w:val="28"/>
          <w:szCs w:val="28"/>
          <w:lang w:val="uk-UA"/>
        </w:rPr>
        <w:tab/>
      </w:r>
      <w:proofErr w:type="spellStart"/>
      <w:r w:rsidR="00C332C7">
        <w:rPr>
          <w:color w:val="262626" w:themeColor="text1" w:themeTint="D9"/>
          <w:sz w:val="28"/>
          <w:szCs w:val="28"/>
        </w:rPr>
        <w:t>Будую</w:t>
      </w:r>
      <w:proofErr w:type="spellEnd"/>
      <w:r w:rsidR="00C332C7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C332C7">
        <w:rPr>
          <w:color w:val="262626" w:themeColor="text1" w:themeTint="D9"/>
          <w:sz w:val="28"/>
          <w:szCs w:val="28"/>
        </w:rPr>
        <w:t>навчальний</w:t>
      </w:r>
      <w:proofErr w:type="spellEnd"/>
      <w:r w:rsidR="00C332C7">
        <w:rPr>
          <w:color w:val="262626" w:themeColor="text1" w:themeTint="D9"/>
          <w:sz w:val="28"/>
          <w:szCs w:val="28"/>
        </w:rPr>
        <w:t xml:space="preserve">  </w:t>
      </w:r>
      <w:proofErr w:type="spellStart"/>
      <w:r w:rsidR="00C332C7">
        <w:rPr>
          <w:color w:val="262626" w:themeColor="text1" w:themeTint="D9"/>
          <w:sz w:val="28"/>
          <w:szCs w:val="28"/>
        </w:rPr>
        <w:t>процес</w:t>
      </w:r>
      <w:proofErr w:type="spellEnd"/>
      <w:r w:rsidR="00C332C7">
        <w:rPr>
          <w:color w:val="262626" w:themeColor="text1" w:themeTint="D9"/>
          <w:sz w:val="28"/>
          <w:szCs w:val="28"/>
        </w:rPr>
        <w:t xml:space="preserve"> так</w:t>
      </w:r>
      <w:r w:rsidR="001531F6" w:rsidRPr="00745CFE">
        <w:rPr>
          <w:color w:val="262626" w:themeColor="text1" w:themeTint="D9"/>
          <w:sz w:val="28"/>
          <w:szCs w:val="28"/>
        </w:rPr>
        <w:t>,</w:t>
      </w:r>
      <w:r w:rsidR="00C332C7" w:rsidRPr="00C332C7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щоб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учні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включалися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в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творчий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процес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. А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саме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розучували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 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жанри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 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української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усної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народної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творчості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,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народні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1531F6" w:rsidRPr="00745CFE">
        <w:rPr>
          <w:color w:val="262626" w:themeColor="text1" w:themeTint="D9"/>
          <w:sz w:val="28"/>
          <w:szCs w:val="28"/>
        </w:rPr>
        <w:t>ігри</w:t>
      </w:r>
      <w:proofErr w:type="spellEnd"/>
      <w:r w:rsidR="001531F6" w:rsidRPr="00745CFE">
        <w:rPr>
          <w:color w:val="262626" w:themeColor="text1" w:themeTint="D9"/>
          <w:sz w:val="28"/>
          <w:szCs w:val="28"/>
        </w:rPr>
        <w:t xml:space="preserve">, </w:t>
      </w:r>
      <w:r w:rsidR="007B5190">
        <w:rPr>
          <w:color w:val="262626" w:themeColor="text1" w:themeTint="D9"/>
          <w:sz w:val="28"/>
          <w:szCs w:val="28"/>
          <w:lang w:val="uk-UA"/>
        </w:rPr>
        <w:t>казки.</w:t>
      </w:r>
      <w:r w:rsidR="007B5190" w:rsidRPr="007B5190">
        <w:rPr>
          <w:sz w:val="28"/>
          <w:szCs w:val="28"/>
          <w:lang w:val="uk-UA"/>
        </w:rPr>
        <w:t xml:space="preserve"> </w:t>
      </w:r>
      <w:proofErr w:type="spellStart"/>
      <w:r w:rsidR="007B5190" w:rsidRPr="007B5190">
        <w:rPr>
          <w:sz w:val="28"/>
          <w:szCs w:val="28"/>
        </w:rPr>
        <w:t>Необхідно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звертати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увагу</w:t>
      </w:r>
      <w:proofErr w:type="spellEnd"/>
      <w:r w:rsidR="007B5190" w:rsidRPr="007B5190">
        <w:rPr>
          <w:sz w:val="28"/>
          <w:szCs w:val="28"/>
        </w:rPr>
        <w:t xml:space="preserve"> на </w:t>
      </w:r>
      <w:proofErr w:type="spellStart"/>
      <w:r w:rsidR="007B5190" w:rsidRPr="007B5190">
        <w:rPr>
          <w:sz w:val="28"/>
          <w:szCs w:val="28"/>
        </w:rPr>
        <w:t>формування</w:t>
      </w:r>
      <w:proofErr w:type="spellEnd"/>
      <w:r w:rsidR="007B5190" w:rsidRPr="007B5190">
        <w:rPr>
          <w:sz w:val="28"/>
          <w:szCs w:val="28"/>
        </w:rPr>
        <w:t xml:space="preserve"> у </w:t>
      </w:r>
      <w:proofErr w:type="spellStart"/>
      <w:r w:rsidR="007B5190" w:rsidRPr="007B5190">
        <w:rPr>
          <w:sz w:val="28"/>
          <w:szCs w:val="28"/>
        </w:rPr>
        <w:t>дітей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звички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приязно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ставитися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одне</w:t>
      </w:r>
      <w:proofErr w:type="spellEnd"/>
      <w:r w:rsidR="007B5190" w:rsidRPr="007B5190">
        <w:rPr>
          <w:sz w:val="28"/>
          <w:szCs w:val="28"/>
        </w:rPr>
        <w:t xml:space="preserve"> до одного, </w:t>
      </w:r>
      <w:proofErr w:type="spellStart"/>
      <w:r w:rsidR="007B5190" w:rsidRPr="007B5190">
        <w:rPr>
          <w:sz w:val="28"/>
          <w:szCs w:val="28"/>
        </w:rPr>
        <w:t>надавати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допомогу</w:t>
      </w:r>
      <w:proofErr w:type="spellEnd"/>
      <w:r w:rsidR="007B5190" w:rsidRPr="007B5190">
        <w:rPr>
          <w:sz w:val="28"/>
          <w:szCs w:val="28"/>
        </w:rPr>
        <w:t xml:space="preserve">, </w:t>
      </w:r>
      <w:proofErr w:type="spellStart"/>
      <w:r w:rsidR="007B5190" w:rsidRPr="007B5190">
        <w:rPr>
          <w:sz w:val="28"/>
          <w:szCs w:val="28"/>
        </w:rPr>
        <w:t>рахуватися</w:t>
      </w:r>
      <w:proofErr w:type="spellEnd"/>
      <w:r w:rsidR="007B5190" w:rsidRPr="007B5190">
        <w:rPr>
          <w:sz w:val="28"/>
          <w:szCs w:val="28"/>
        </w:rPr>
        <w:t xml:space="preserve"> з </w:t>
      </w:r>
      <w:proofErr w:type="spellStart"/>
      <w:r w:rsidR="007B5190" w:rsidRPr="007B5190">
        <w:rPr>
          <w:sz w:val="28"/>
          <w:szCs w:val="28"/>
        </w:rPr>
        <w:t>колективом</w:t>
      </w:r>
      <w:proofErr w:type="spellEnd"/>
      <w:r w:rsidR="007B5190" w:rsidRPr="007B5190">
        <w:rPr>
          <w:sz w:val="28"/>
          <w:szCs w:val="28"/>
        </w:rPr>
        <w:t>.</w:t>
      </w:r>
      <w:r w:rsidR="007B5190">
        <w:rPr>
          <w:color w:val="52596F"/>
          <w:sz w:val="28"/>
          <w:szCs w:val="28"/>
        </w:rPr>
        <w:br/>
      </w:r>
      <w:r w:rsidR="007B5190" w:rsidRPr="007B5190">
        <w:rPr>
          <w:sz w:val="28"/>
          <w:szCs w:val="28"/>
        </w:rPr>
        <w:t xml:space="preserve"> Для </w:t>
      </w:r>
      <w:proofErr w:type="spellStart"/>
      <w:r w:rsidR="007B5190" w:rsidRPr="007B5190">
        <w:rPr>
          <w:sz w:val="28"/>
          <w:szCs w:val="28"/>
        </w:rPr>
        <w:t>досягнення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своєї</w:t>
      </w:r>
      <w:proofErr w:type="spellEnd"/>
      <w:r w:rsidR="007B5190" w:rsidRPr="007B5190">
        <w:rPr>
          <w:sz w:val="28"/>
          <w:szCs w:val="28"/>
        </w:rPr>
        <w:t xml:space="preserve"> мети </w:t>
      </w:r>
      <w:proofErr w:type="spellStart"/>
      <w:r w:rsidR="007B5190" w:rsidRPr="007B5190">
        <w:rPr>
          <w:sz w:val="28"/>
          <w:szCs w:val="28"/>
        </w:rPr>
        <w:t>використовую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такі</w:t>
      </w:r>
      <w:proofErr w:type="spellEnd"/>
      <w:r w:rsidR="007B5190" w:rsidRPr="007B5190">
        <w:rPr>
          <w:sz w:val="28"/>
          <w:szCs w:val="28"/>
        </w:rPr>
        <w:t xml:space="preserve"> </w:t>
      </w:r>
      <w:proofErr w:type="spellStart"/>
      <w:r w:rsidR="007B5190" w:rsidRPr="007B5190">
        <w:rPr>
          <w:sz w:val="28"/>
          <w:szCs w:val="28"/>
        </w:rPr>
        <w:t>методи</w:t>
      </w:r>
      <w:proofErr w:type="spellEnd"/>
      <w:r w:rsidR="007B5190" w:rsidRPr="007B5190">
        <w:rPr>
          <w:sz w:val="28"/>
          <w:szCs w:val="28"/>
        </w:rPr>
        <w:t>:</w:t>
      </w:r>
      <w:r w:rsidR="007B5190" w:rsidRPr="007B5190">
        <w:rPr>
          <w:sz w:val="28"/>
          <w:szCs w:val="28"/>
        </w:rPr>
        <w:br/>
      </w:r>
      <w:r w:rsidR="007B5190" w:rsidRPr="001531F6">
        <w:rPr>
          <w:color w:val="000000"/>
          <w:sz w:val="28"/>
          <w:szCs w:val="28"/>
          <w:shd w:val="clear" w:color="auto" w:fill="FFFFFF"/>
        </w:rPr>
        <w:t>–</w:t>
      </w:r>
      <w:r w:rsidR="007B519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B5190">
        <w:rPr>
          <w:sz w:val="28"/>
          <w:szCs w:val="28"/>
        </w:rPr>
        <w:t xml:space="preserve">Метод </w:t>
      </w:r>
      <w:proofErr w:type="spellStart"/>
      <w:r w:rsidR="007B5190">
        <w:rPr>
          <w:sz w:val="28"/>
          <w:szCs w:val="28"/>
        </w:rPr>
        <w:t>гри</w:t>
      </w:r>
      <w:proofErr w:type="spellEnd"/>
      <w:r w:rsidR="007B5190">
        <w:rPr>
          <w:sz w:val="28"/>
          <w:szCs w:val="28"/>
        </w:rPr>
        <w:t>.</w:t>
      </w:r>
      <w:r w:rsidR="007B5190">
        <w:rPr>
          <w:sz w:val="28"/>
          <w:szCs w:val="28"/>
        </w:rPr>
        <w:br/>
      </w:r>
      <w:r w:rsidR="007B5190" w:rsidRPr="001531F6">
        <w:rPr>
          <w:color w:val="000000"/>
          <w:sz w:val="28"/>
          <w:szCs w:val="28"/>
          <w:shd w:val="clear" w:color="auto" w:fill="FFFFFF"/>
        </w:rPr>
        <w:t>–</w:t>
      </w:r>
      <w:r w:rsidR="007B519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B5190">
        <w:rPr>
          <w:sz w:val="28"/>
          <w:szCs w:val="28"/>
        </w:rPr>
        <w:t xml:space="preserve">Метод </w:t>
      </w:r>
      <w:proofErr w:type="spellStart"/>
      <w:r w:rsidR="007B5190">
        <w:rPr>
          <w:sz w:val="28"/>
          <w:szCs w:val="28"/>
        </w:rPr>
        <w:t>казкотерапії</w:t>
      </w:r>
      <w:proofErr w:type="spellEnd"/>
      <w:r w:rsidR="007B5190">
        <w:rPr>
          <w:sz w:val="28"/>
          <w:szCs w:val="28"/>
        </w:rPr>
        <w:t>.</w:t>
      </w:r>
      <w:r w:rsidR="007B5190">
        <w:rPr>
          <w:sz w:val="28"/>
          <w:szCs w:val="28"/>
        </w:rPr>
        <w:br/>
      </w:r>
      <w:r w:rsidR="007B5190" w:rsidRPr="001531F6">
        <w:rPr>
          <w:color w:val="000000"/>
          <w:sz w:val="28"/>
          <w:szCs w:val="28"/>
          <w:shd w:val="clear" w:color="auto" w:fill="FFFFFF"/>
        </w:rPr>
        <w:t>–</w:t>
      </w:r>
      <w:r w:rsidR="007B519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B5190">
        <w:rPr>
          <w:sz w:val="28"/>
          <w:szCs w:val="28"/>
        </w:rPr>
        <w:t xml:space="preserve">Метод </w:t>
      </w:r>
      <w:proofErr w:type="spellStart"/>
      <w:r w:rsidR="007B5190">
        <w:rPr>
          <w:sz w:val="28"/>
          <w:szCs w:val="28"/>
        </w:rPr>
        <w:t>імпровізації</w:t>
      </w:r>
      <w:proofErr w:type="spellEnd"/>
      <w:r w:rsidR="007B5190">
        <w:rPr>
          <w:sz w:val="28"/>
          <w:szCs w:val="28"/>
        </w:rPr>
        <w:br/>
      </w:r>
      <w:r w:rsidR="007B5190" w:rsidRPr="001531F6">
        <w:rPr>
          <w:color w:val="000000"/>
          <w:sz w:val="28"/>
          <w:szCs w:val="28"/>
          <w:shd w:val="clear" w:color="auto" w:fill="FFFFFF"/>
        </w:rPr>
        <w:t>–</w:t>
      </w:r>
      <w:r w:rsidR="007B519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B5190" w:rsidRPr="007B5190">
        <w:rPr>
          <w:sz w:val="28"/>
          <w:szCs w:val="28"/>
        </w:rPr>
        <w:t xml:space="preserve">Метод </w:t>
      </w:r>
      <w:proofErr w:type="spellStart"/>
      <w:r w:rsidR="007B5190" w:rsidRPr="007B5190">
        <w:rPr>
          <w:sz w:val="28"/>
          <w:szCs w:val="28"/>
        </w:rPr>
        <w:t>впливу</w:t>
      </w:r>
      <w:proofErr w:type="spellEnd"/>
      <w:r w:rsidR="007B5190" w:rsidRPr="007B5190">
        <w:rPr>
          <w:sz w:val="28"/>
          <w:szCs w:val="28"/>
        </w:rPr>
        <w:t>.</w:t>
      </w:r>
    </w:p>
    <w:p w:rsidR="00A06A6B" w:rsidRPr="00DA1228" w:rsidRDefault="007B5190" w:rsidP="00DA1228">
      <w:pPr>
        <w:pStyle w:val="a3"/>
        <w:shd w:val="clear" w:color="auto" w:fill="FFFFFF"/>
        <w:spacing w:before="0" w:beforeAutospacing="0" w:after="0" w:afterAutospacing="0" w:line="360" w:lineRule="auto"/>
        <w:ind w:left="113" w:right="113" w:firstLine="595"/>
        <w:contextualSpacing/>
        <w:rPr>
          <w:sz w:val="28"/>
          <w:szCs w:val="28"/>
          <w:lang w:val="uk-UA"/>
        </w:rPr>
      </w:pPr>
      <w:r w:rsidRPr="007B5190">
        <w:rPr>
          <w:sz w:val="28"/>
          <w:szCs w:val="28"/>
        </w:rPr>
        <w:lastRenderedPageBreak/>
        <w:t> </w:t>
      </w:r>
      <w:r w:rsidRPr="007B5190">
        <w:rPr>
          <w:sz w:val="28"/>
          <w:szCs w:val="28"/>
          <w:lang w:val="uk-UA"/>
        </w:rPr>
        <w:t xml:space="preserve"> У навчально-виховному процесі використовую ігри різних видів діяльності:</w:t>
      </w:r>
      <w:r w:rsidRPr="007B5190">
        <w:rPr>
          <w:sz w:val="28"/>
          <w:szCs w:val="28"/>
          <w:lang w:val="uk-UA"/>
        </w:rPr>
        <w:br/>
        <w:t xml:space="preserve"> «Впізнай, який я» - визначення емоційного стану дитини виразом обличчя;</w:t>
      </w:r>
      <w:r w:rsidRPr="007B5190">
        <w:rPr>
          <w:sz w:val="28"/>
          <w:szCs w:val="28"/>
          <w:lang w:val="uk-UA"/>
        </w:rPr>
        <w:br/>
        <w:t xml:space="preserve">«Впізнай, хто я» </w:t>
      </w:r>
      <w:proofErr w:type="spellStart"/>
      <w:r w:rsidRPr="007B5190">
        <w:rPr>
          <w:sz w:val="28"/>
          <w:szCs w:val="28"/>
          <w:lang w:val="uk-UA"/>
        </w:rPr>
        <w:t>-за</w:t>
      </w:r>
      <w:proofErr w:type="spellEnd"/>
      <w:r w:rsidRPr="007B5190">
        <w:rPr>
          <w:sz w:val="28"/>
          <w:szCs w:val="28"/>
          <w:lang w:val="uk-UA"/>
        </w:rPr>
        <w:t xml:space="preserve"> допомогою рухів, жестів, виразу обличчя та</w:t>
      </w:r>
      <w:r w:rsidRPr="007B5190">
        <w:rPr>
          <w:sz w:val="28"/>
          <w:szCs w:val="28"/>
        </w:rPr>
        <w:t> </w:t>
      </w:r>
      <w:r w:rsidRPr="007B5190">
        <w:rPr>
          <w:sz w:val="28"/>
          <w:szCs w:val="28"/>
          <w:lang w:val="uk-UA"/>
        </w:rPr>
        <w:br/>
      </w:r>
      <w:r w:rsidRPr="007B5190">
        <w:rPr>
          <w:sz w:val="28"/>
          <w:szCs w:val="28"/>
        </w:rPr>
        <w:t> </w:t>
      </w:r>
      <w:r w:rsidRPr="007B5190">
        <w:rPr>
          <w:sz w:val="28"/>
          <w:szCs w:val="28"/>
          <w:lang w:val="uk-UA"/>
        </w:rPr>
        <w:t>предметів створити образ героя;</w:t>
      </w:r>
      <w:r w:rsidRPr="007B5190">
        <w:rPr>
          <w:sz w:val="28"/>
          <w:szCs w:val="28"/>
          <w:lang w:val="uk-UA"/>
        </w:rPr>
        <w:br/>
        <w:t>«Подражни мене» -</w:t>
      </w:r>
      <w:r w:rsidRPr="007B5190">
        <w:rPr>
          <w:sz w:val="28"/>
          <w:szCs w:val="28"/>
        </w:rPr>
        <w:t> </w:t>
      </w:r>
      <w:r w:rsidRPr="007B5190">
        <w:rPr>
          <w:sz w:val="28"/>
          <w:szCs w:val="28"/>
          <w:lang w:val="uk-UA"/>
        </w:rPr>
        <w:t xml:space="preserve"> граючись попарно, одна дитина показує</w:t>
      </w:r>
      <w:r w:rsidRPr="007B5190">
        <w:rPr>
          <w:sz w:val="28"/>
          <w:szCs w:val="28"/>
        </w:rPr>
        <w:t> </w:t>
      </w:r>
      <w:r w:rsidRPr="007B5190">
        <w:rPr>
          <w:sz w:val="28"/>
          <w:szCs w:val="28"/>
          <w:lang w:val="uk-UA"/>
        </w:rPr>
        <w:t xml:space="preserve"> «свій стан»,інша навпаки (сумує </w:t>
      </w:r>
      <w:proofErr w:type="spellStart"/>
      <w:r w:rsidRPr="007B5190">
        <w:rPr>
          <w:sz w:val="28"/>
          <w:szCs w:val="28"/>
          <w:lang w:val="uk-UA"/>
        </w:rPr>
        <w:t>–радіє</w:t>
      </w:r>
      <w:proofErr w:type="spellEnd"/>
      <w:r w:rsidRPr="007B5190">
        <w:rPr>
          <w:sz w:val="28"/>
          <w:szCs w:val="28"/>
          <w:lang w:val="uk-UA"/>
        </w:rPr>
        <w:t>);</w:t>
      </w:r>
      <w:r w:rsidRPr="007B5190">
        <w:rPr>
          <w:sz w:val="28"/>
          <w:szCs w:val="28"/>
          <w:lang w:val="uk-UA"/>
        </w:rPr>
        <w:br/>
      </w:r>
      <w:r w:rsidRPr="007B5190">
        <w:rPr>
          <w:sz w:val="28"/>
          <w:szCs w:val="28"/>
        </w:rPr>
        <w:t> </w:t>
      </w:r>
      <w:r w:rsidRPr="007B5190">
        <w:rPr>
          <w:sz w:val="28"/>
          <w:szCs w:val="28"/>
          <w:lang w:val="uk-UA"/>
        </w:rPr>
        <w:t xml:space="preserve"> «Що розповість фотопортрет» - визначення емоційного стану</w:t>
      </w:r>
      <w:r w:rsidRPr="007B5190">
        <w:rPr>
          <w:sz w:val="28"/>
          <w:szCs w:val="28"/>
        </w:rPr>
        <w:t> </w:t>
      </w:r>
      <w:r w:rsidRPr="007B5190">
        <w:rPr>
          <w:sz w:val="28"/>
          <w:szCs w:val="28"/>
          <w:lang w:val="uk-UA"/>
        </w:rPr>
        <w:br/>
        <w:t>за допомогою фотознімків та малюнків.</w:t>
      </w:r>
      <w:r w:rsidR="003523ED" w:rsidRPr="00DA1228">
        <w:rPr>
          <w:noProof/>
          <w:color w:val="323232"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EF2CC7" w:rsidRDefault="00DA1228" w:rsidP="00DA1228">
      <w:pPr>
        <w:pStyle w:val="11"/>
        <w:spacing w:before="0" w:beforeAutospacing="0" w:after="0" w:afterAutospacing="0" w:line="360" w:lineRule="auto"/>
        <w:ind w:left="113" w:right="113" w:firstLine="313"/>
        <w:contextualSpacing/>
        <w:jc w:val="both"/>
        <w:rPr>
          <w:color w:val="323232"/>
          <w:sz w:val="28"/>
          <w:szCs w:val="28"/>
          <w:bdr w:val="none" w:sz="0" w:space="0" w:color="auto" w:frame="1"/>
          <w:lang w:val="uk-UA"/>
        </w:rPr>
      </w:pPr>
      <w:r>
        <w:rPr>
          <w:color w:val="323232"/>
          <w:sz w:val="28"/>
          <w:szCs w:val="28"/>
          <w:bdr w:val="none" w:sz="0" w:space="0" w:color="auto" w:frame="1"/>
          <w:lang w:val="en-US"/>
        </w:rPr>
        <w:t>    </w:t>
      </w:r>
      <w:r w:rsidR="00EF2CC7" w:rsidRPr="004A060A">
        <w:rPr>
          <w:color w:val="323232"/>
          <w:sz w:val="28"/>
          <w:szCs w:val="28"/>
          <w:bdr w:val="none" w:sz="0" w:space="0" w:color="auto" w:frame="1"/>
          <w:lang w:val="uk-UA"/>
        </w:rPr>
        <w:t>А ще, звичайно, діти люблять поспілкуватись зі своїми друзями, коли</w:t>
      </w:r>
      <w:r w:rsidR="00EF2CC7" w:rsidRPr="002257DA">
        <w:rPr>
          <w:color w:val="323232"/>
          <w:sz w:val="28"/>
          <w:szCs w:val="28"/>
          <w:bdr w:val="none" w:sz="0" w:space="0" w:color="auto" w:frame="1"/>
          <w:lang w:val="en-US"/>
        </w:rPr>
        <w:t> </w:t>
      </w:r>
      <w:r w:rsidR="00EF2CC7" w:rsidRPr="004A060A"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разом з вчителем та батьками</w:t>
      </w:r>
      <w:r w:rsidR="00A06A6B"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</w:t>
      </w:r>
      <w:r w:rsidR="00EF2CC7" w:rsidRPr="004A060A">
        <w:rPr>
          <w:rStyle w:val="a4"/>
          <w:color w:val="323232"/>
          <w:sz w:val="28"/>
          <w:szCs w:val="28"/>
          <w:bdr w:val="none" w:sz="0" w:space="0" w:color="auto" w:frame="1"/>
          <w:lang w:val="uk-UA"/>
        </w:rPr>
        <w:t>проводять  свята,</w:t>
      </w:r>
      <w:r w:rsidR="00EF2CC7" w:rsidRPr="002257DA">
        <w:rPr>
          <w:rStyle w:val="apple-converted-space"/>
          <w:color w:val="323232"/>
          <w:sz w:val="28"/>
          <w:szCs w:val="28"/>
          <w:bdr w:val="none" w:sz="0" w:space="0" w:color="auto" w:frame="1"/>
          <w:lang w:val="en-US"/>
        </w:rPr>
        <w:t> </w:t>
      </w:r>
      <w:r w:rsidR="00EF2CC7" w:rsidRPr="004A060A">
        <w:rPr>
          <w:color w:val="323232"/>
          <w:sz w:val="28"/>
          <w:szCs w:val="28"/>
          <w:bdr w:val="none" w:sz="0" w:space="0" w:color="auto" w:frame="1"/>
          <w:lang w:val="uk-UA"/>
        </w:rPr>
        <w:t>наприклад, «</w:t>
      </w:r>
      <w:r w:rsidR="004A060A">
        <w:rPr>
          <w:color w:val="323232"/>
          <w:sz w:val="28"/>
          <w:szCs w:val="28"/>
          <w:bdr w:val="none" w:sz="0" w:space="0" w:color="auto" w:frame="1"/>
          <w:lang w:val="uk-UA"/>
        </w:rPr>
        <w:t>Козацькому роду нема переводу</w:t>
      </w:r>
      <w:r w:rsidR="00EF2CC7" w:rsidRPr="004A060A">
        <w:rPr>
          <w:color w:val="323232"/>
          <w:sz w:val="28"/>
          <w:szCs w:val="28"/>
          <w:bdr w:val="none" w:sz="0" w:space="0" w:color="auto" w:frame="1"/>
          <w:lang w:val="uk-UA"/>
        </w:rPr>
        <w:t>», «Осінні фантазії», «Моя родина»,</w:t>
      </w:r>
      <w:r w:rsidR="004A060A"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«</w:t>
      </w:r>
      <w:r w:rsidR="00E77851">
        <w:rPr>
          <w:color w:val="323232"/>
          <w:sz w:val="28"/>
          <w:szCs w:val="28"/>
          <w:bdr w:val="none" w:sz="0" w:space="0" w:color="auto" w:frame="1"/>
          <w:lang w:val="uk-UA"/>
        </w:rPr>
        <w:t>Святкуємо весн</w:t>
      </w:r>
      <w:r w:rsidR="004A060A">
        <w:rPr>
          <w:color w:val="323232"/>
          <w:sz w:val="28"/>
          <w:szCs w:val="28"/>
          <w:bdr w:val="none" w:sz="0" w:space="0" w:color="auto" w:frame="1"/>
          <w:lang w:val="uk-UA"/>
        </w:rPr>
        <w:t>у»</w:t>
      </w:r>
      <w:r w:rsidR="00E77851">
        <w:rPr>
          <w:color w:val="323232"/>
          <w:sz w:val="28"/>
          <w:szCs w:val="28"/>
          <w:bdr w:val="none" w:sz="0" w:space="0" w:color="auto" w:frame="1"/>
          <w:lang w:val="uk-UA"/>
        </w:rPr>
        <w:t>,</w:t>
      </w:r>
      <w:r w:rsidR="00EF2CC7" w:rsidRPr="004A060A">
        <w:rPr>
          <w:color w:val="323232"/>
          <w:sz w:val="28"/>
          <w:szCs w:val="28"/>
          <w:bdr w:val="none" w:sz="0" w:space="0" w:color="auto" w:frame="1"/>
          <w:lang w:val="uk-UA"/>
        </w:rPr>
        <w:t xml:space="preserve"> де співають, танцюють, показують акторську майстерність.</w:t>
      </w:r>
    </w:p>
    <w:p w:rsidR="00A06A6B" w:rsidRPr="00A06A6B" w:rsidRDefault="003523ED" w:rsidP="00D96961">
      <w:pPr>
        <w:pStyle w:val="11"/>
        <w:spacing w:before="0" w:beforeAutospacing="0" w:after="0" w:afterAutospacing="0" w:line="360" w:lineRule="auto"/>
        <w:ind w:right="113"/>
        <w:contextualSpacing/>
        <w:rPr>
          <w:b/>
          <w:color w:val="FF0000"/>
          <w:sz w:val="28"/>
          <w:szCs w:val="28"/>
          <w:lang w:val="uk-UA"/>
        </w:rPr>
      </w:pPr>
      <w:r>
        <w:rPr>
          <w:noProof/>
          <w:color w:val="323232"/>
          <w:sz w:val="28"/>
          <w:szCs w:val="28"/>
          <w:bdr w:val="none" w:sz="0" w:space="0" w:color="auto" w:frame="1"/>
        </w:rPr>
        <w:drawing>
          <wp:inline distT="0" distB="0" distL="0" distR="0" wp14:anchorId="62B98CC4" wp14:editId="035A1379">
            <wp:extent cx="2592188" cy="1943100"/>
            <wp:effectExtent l="0" t="0" r="0" b="0"/>
            <wp:docPr id="5" name="Рисунок 5" descr="D:\Катя\Робочій стіл\Фото\Фото с праздника 2012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тя\Робочій стіл\Фото\Фото с праздника 2012\IMG_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49" cy="1948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23232"/>
          <w:sz w:val="28"/>
          <w:szCs w:val="28"/>
          <w:bdr w:val="none" w:sz="0" w:space="0" w:color="auto" w:frame="1"/>
        </w:rPr>
        <w:drawing>
          <wp:inline distT="0" distB="0" distL="0" distR="0" wp14:anchorId="54D23DF0" wp14:editId="209F13BB">
            <wp:extent cx="2714625" cy="2038151"/>
            <wp:effectExtent l="0" t="0" r="0" b="0"/>
            <wp:docPr id="6" name="Рисунок 6" descr="D:\Катя\Робочій стіл\Фото\Свято весни 2015р\SAM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тя\Робочій стіл\Фото\Свято весни 2015р\SAM_1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35" cy="2040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A6B" w:rsidRDefault="00D96961" w:rsidP="003C387D">
      <w:pPr>
        <w:pStyle w:val="11"/>
        <w:spacing w:before="0" w:beforeAutospacing="0" w:after="0" w:afterAutospacing="0" w:line="360" w:lineRule="auto"/>
        <w:ind w:left="113" w:right="113"/>
        <w:contextualSpacing/>
        <w:jc w:val="center"/>
        <w:rPr>
          <w:color w:val="323232"/>
          <w:sz w:val="28"/>
          <w:szCs w:val="28"/>
          <w:bdr w:val="none" w:sz="0" w:space="0" w:color="auto" w:frame="1"/>
          <w:lang w:val="uk-UA"/>
        </w:rPr>
      </w:pPr>
      <w:r>
        <w:rPr>
          <w:noProof/>
          <w:color w:val="323232"/>
          <w:sz w:val="28"/>
          <w:szCs w:val="28"/>
          <w:bdr w:val="none" w:sz="0" w:space="0" w:color="auto" w:frame="1"/>
        </w:rPr>
        <w:drawing>
          <wp:inline distT="0" distB="0" distL="0" distR="0" wp14:anchorId="298A1B30" wp14:editId="3241C5BF">
            <wp:extent cx="2867025" cy="2151144"/>
            <wp:effectExtent l="0" t="0" r="0" b="1905"/>
            <wp:docPr id="7" name="Рисунок 7" descr="D:\Катя\Робочій стіл\Фото\Україна казкова  20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тя\Робочій стіл\Фото\Україна казкова  2016\IMG_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32" cy="215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A6B" w:rsidRDefault="00A06A6B" w:rsidP="00E77851">
      <w:pPr>
        <w:pStyle w:val="11"/>
        <w:spacing w:before="0" w:beforeAutospacing="0" w:after="0" w:afterAutospacing="0" w:line="360" w:lineRule="auto"/>
        <w:ind w:left="113" w:right="113"/>
        <w:contextualSpacing/>
        <w:jc w:val="both"/>
        <w:rPr>
          <w:color w:val="323232"/>
          <w:sz w:val="28"/>
          <w:szCs w:val="28"/>
          <w:bdr w:val="none" w:sz="0" w:space="0" w:color="auto" w:frame="1"/>
          <w:lang w:val="uk-UA"/>
        </w:rPr>
      </w:pPr>
    </w:p>
    <w:p w:rsidR="009A26B4" w:rsidRPr="005571E8" w:rsidRDefault="00EF2CC7" w:rsidP="005571E8">
      <w:pPr>
        <w:pStyle w:val="11"/>
        <w:spacing w:before="0" w:beforeAutospacing="0" w:after="0" w:afterAutospacing="0" w:line="360" w:lineRule="auto"/>
        <w:ind w:right="113" w:firstLine="426"/>
        <w:contextualSpacing/>
        <w:jc w:val="both"/>
        <w:rPr>
          <w:rStyle w:val="a4"/>
          <w:b w:val="0"/>
          <w:bCs w:val="0"/>
          <w:color w:val="323232"/>
          <w:sz w:val="28"/>
          <w:szCs w:val="28"/>
          <w:lang w:val="uk-UA"/>
        </w:rPr>
      </w:pPr>
      <w:r w:rsidRPr="002257DA">
        <w:rPr>
          <w:color w:val="323232"/>
          <w:sz w:val="28"/>
          <w:szCs w:val="28"/>
          <w:bdr w:val="none" w:sz="0" w:space="0" w:color="auto" w:frame="1"/>
        </w:rPr>
        <w:lastRenderedPageBreak/>
        <w:t xml:space="preserve">Батьки з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радістю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приймають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участь разом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із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дітьми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веселих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gramStart"/>
      <w:r w:rsidRPr="002257DA">
        <w:rPr>
          <w:color w:val="323232"/>
          <w:sz w:val="28"/>
          <w:szCs w:val="28"/>
          <w:bdr w:val="none" w:sz="0" w:space="0" w:color="auto" w:frame="1"/>
        </w:rPr>
        <w:t>конкурсах</w:t>
      </w:r>
      <w:proofErr w:type="gramEnd"/>
      <w:r w:rsidRPr="002257DA">
        <w:rPr>
          <w:color w:val="323232"/>
          <w:sz w:val="28"/>
          <w:szCs w:val="28"/>
          <w:bdr w:val="none" w:sz="0" w:space="0" w:color="auto" w:frame="1"/>
        </w:rPr>
        <w:t>,</w:t>
      </w:r>
      <w:r w:rsid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="002257DA">
        <w:rPr>
          <w:color w:val="323232"/>
          <w:sz w:val="28"/>
          <w:szCs w:val="28"/>
          <w:bdr w:val="none" w:sz="0" w:space="0" w:color="auto" w:frame="1"/>
        </w:rPr>
        <w:t>організовують</w:t>
      </w:r>
      <w:proofErr w:type="spellEnd"/>
      <w:r w:rsid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r w:rsidR="002257DA">
        <w:rPr>
          <w:color w:val="323232"/>
          <w:sz w:val="28"/>
          <w:szCs w:val="28"/>
          <w:bdr w:val="none" w:sz="0" w:space="0" w:color="auto" w:frame="1"/>
          <w:lang w:val="uk-UA"/>
        </w:rPr>
        <w:t>екскурсії</w:t>
      </w:r>
      <w:r w:rsidR="002257DA">
        <w:rPr>
          <w:color w:val="323232"/>
          <w:sz w:val="28"/>
          <w:szCs w:val="28"/>
          <w:bdr w:val="none" w:sz="0" w:space="0" w:color="auto" w:frame="1"/>
        </w:rPr>
        <w:t xml:space="preserve">. У  </w:t>
      </w:r>
      <w:proofErr w:type="spellStart"/>
      <w:r w:rsidR="002257DA">
        <w:rPr>
          <w:color w:val="323232"/>
          <w:sz w:val="28"/>
          <w:szCs w:val="28"/>
          <w:bdr w:val="none" w:sz="0" w:space="0" w:color="auto" w:frame="1"/>
        </w:rPr>
        <w:t>класному</w:t>
      </w:r>
      <w:proofErr w:type="spellEnd"/>
      <w:r w:rsid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r w:rsidR="002257DA">
        <w:rPr>
          <w:color w:val="323232"/>
          <w:sz w:val="28"/>
          <w:szCs w:val="28"/>
          <w:bdr w:val="none" w:sz="0" w:space="0" w:color="auto" w:frame="1"/>
          <w:lang w:val="uk-UA"/>
        </w:rPr>
        <w:t>куточку</w:t>
      </w:r>
      <w:r w:rsidRP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дуже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багат</w:t>
      </w:r>
      <w:r w:rsidR="002257DA">
        <w:rPr>
          <w:color w:val="323232"/>
          <w:sz w:val="28"/>
          <w:szCs w:val="28"/>
          <w:bdr w:val="none" w:sz="0" w:space="0" w:color="auto" w:frame="1"/>
        </w:rPr>
        <w:t>о</w:t>
      </w:r>
      <w:proofErr w:type="spellEnd"/>
      <w:r w:rsid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="002257DA">
        <w:rPr>
          <w:color w:val="323232"/>
          <w:sz w:val="28"/>
          <w:szCs w:val="28"/>
          <w:bdr w:val="none" w:sz="0" w:space="0" w:color="auto" w:frame="1"/>
        </w:rPr>
        <w:t>цікавих</w:t>
      </w:r>
      <w:proofErr w:type="spellEnd"/>
      <w:r w:rsidR="002257DA">
        <w:rPr>
          <w:color w:val="323232"/>
          <w:sz w:val="28"/>
          <w:szCs w:val="28"/>
          <w:bdr w:val="none" w:sz="0" w:space="0" w:color="auto" w:frame="1"/>
        </w:rPr>
        <w:t xml:space="preserve"> фото, </w:t>
      </w:r>
      <w:r w:rsidRP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які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> </w:t>
      </w:r>
      <w:proofErr w:type="spellStart"/>
      <w:r w:rsidR="002257DA" w:rsidRPr="002257DA">
        <w:rPr>
          <w:color w:val="323232"/>
          <w:sz w:val="28"/>
          <w:szCs w:val="28"/>
          <w:bdr w:val="none" w:sz="0" w:space="0" w:color="auto" w:frame="1"/>
        </w:rPr>
        <w:t>постійно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поповнюються</w:t>
      </w:r>
      <w:proofErr w:type="spellEnd"/>
      <w:r w:rsidRPr="002257DA">
        <w:rPr>
          <w:color w:val="323232"/>
          <w:sz w:val="28"/>
          <w:szCs w:val="28"/>
          <w:bdr w:val="none" w:sz="0" w:space="0" w:color="auto" w:frame="1"/>
        </w:rPr>
        <w:t xml:space="preserve"> і  </w:t>
      </w:r>
      <w:proofErr w:type="spellStart"/>
      <w:r w:rsidRPr="002257DA">
        <w:rPr>
          <w:color w:val="323232"/>
          <w:sz w:val="28"/>
          <w:szCs w:val="28"/>
          <w:bdr w:val="none" w:sz="0" w:space="0" w:color="auto" w:frame="1"/>
        </w:rPr>
        <w:t>переглядаються</w:t>
      </w:r>
      <w:proofErr w:type="spellEnd"/>
      <w:r w:rsidR="002257DA">
        <w:rPr>
          <w:color w:val="323232"/>
          <w:sz w:val="28"/>
          <w:szCs w:val="28"/>
          <w:bdr w:val="none" w:sz="0" w:space="0" w:color="auto" w:frame="1"/>
        </w:rPr>
        <w:t xml:space="preserve"> </w:t>
      </w:r>
      <w:r w:rsidR="005571E8">
        <w:rPr>
          <w:color w:val="323232"/>
          <w:sz w:val="28"/>
          <w:szCs w:val="28"/>
          <w:bdr w:val="none" w:sz="0" w:space="0" w:color="auto" w:frame="1"/>
          <w:lang w:val="uk-UA"/>
        </w:rPr>
        <w:t>учнями.</w:t>
      </w:r>
    </w:p>
    <w:p w:rsidR="009A26B4" w:rsidRPr="002257DA" w:rsidRDefault="009A26B4" w:rsidP="00EF2CC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E375C9" w:rsidRPr="005571E8" w:rsidRDefault="00E375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71E8" w:rsidRDefault="005571E8" w:rsidP="005571E8">
      <w:pPr>
        <w:spacing w:after="0" w:line="360" w:lineRule="auto"/>
        <w:ind w:left="113" w:right="113"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2006320"/>
            <wp:effectExtent l="0" t="0" r="0" b="0"/>
            <wp:docPr id="13" name="Рисунок 13" descr="D:\Катя\Робочій стіл\Фото\Екскурсія ретро-автомобілі, ігроленд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тя\Робочій стіл\Фото\Екскурсія ретро-автомобілі, ігроленд\IMG_0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40" cy="200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2020600"/>
            <wp:effectExtent l="0" t="0" r="0" b="0"/>
            <wp:docPr id="14" name="Рисунок 14" descr="D:\Катя\Робочій стіл\Фото\Аерокосмічний музей, карамель (майстер-клас)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тя\Робочій стіл\Фото\Аерокосмічний музей, карамель (майстер-клас)\IMG_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75C9" w:rsidRPr="006169E7" w:rsidRDefault="00E375C9" w:rsidP="005571E8">
      <w:pPr>
        <w:spacing w:after="0" w:line="360" w:lineRule="auto"/>
        <w:ind w:right="113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Формування соціальної компетентності молодших школярів  є актуальною проблемою, так як </w:t>
      </w:r>
      <w:r w:rsidR="004A060A"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сучасна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освітня установа має стати місцем, де дитина отримає можливість широкого соціально</w:t>
      </w:r>
      <w:r w:rsidR="004A060A"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4A060A"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практичного самостійного контакту з найбільш значимими і близькими для його розвитку сферами життя.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Накопичення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дитиною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керівництвом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дорослого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цінного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соціального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досвіду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060A" w:rsidRPr="006169E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ось шлях,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сприяє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по-перше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розкриттю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вікового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потенціалу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дитини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і,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по-друге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успішному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вступу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доросле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5C9" w:rsidRPr="006169E7" w:rsidRDefault="00E375C9" w:rsidP="006169E7">
      <w:pPr>
        <w:spacing w:after="0" w:line="360" w:lineRule="auto"/>
        <w:ind w:left="113" w:right="113" w:firstLine="45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Вік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7-9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років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</w:t>
      </w:r>
      <w:r w:rsid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иятливим</w:t>
      </w:r>
      <w:proofErr w:type="spellEnd"/>
      <w:r w:rsid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періодом</w:t>
      </w:r>
      <w:proofErr w:type="spellEnd"/>
      <w:r w:rsid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засвоєння</w:t>
      </w:r>
      <w:proofErr w:type="spellEnd"/>
      <w:r w:rsid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моральних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норм.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єдини</w:t>
      </w:r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proofErr w:type="spellEnd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момент у </w:t>
      </w:r>
      <w:proofErr w:type="spellStart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житті</w:t>
      </w:r>
      <w:proofErr w:type="spellEnd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людини</w:t>
      </w:r>
      <w:proofErr w:type="spellEnd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gramStart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коли в</w:t>
      </w:r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</w:t>
      </w:r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психологічно</w:t>
      </w:r>
      <w:proofErr w:type="spellEnd"/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готов</w:t>
      </w:r>
      <w:r w:rsidR="001957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</w:t>
      </w:r>
      <w:proofErr w:type="gram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розуміння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сенсу</w:t>
      </w:r>
      <w:proofErr w:type="spellEnd"/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норм і пра</w:t>
      </w:r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вил та до </w:t>
      </w:r>
      <w:proofErr w:type="spellStart"/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Ми розуміємо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, що сформованість соціальної компетентності дозволяє учневі пережити досвід успішної навчальної діяльнос</w:t>
      </w:r>
      <w:r w:rsid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ті та бути соціально адаптованим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в подальшому житті. А результат</w:t>
      </w:r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нашої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AD1F0B"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роботи </w:t>
      </w:r>
      <w:r w:rsidRPr="00616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буде оцінюватися за ступенем сформованості громадянської, культурної позиції сучасної особистості, тобто наявності умінь оцінювати життєві ситуації з погляду загальноприйнятих норм і цінностей, пояснювати самому собі власну позицію, самовизначатися в системі цінностей, діяти відповідно з цією системою цінностей.</w:t>
      </w:r>
    </w:p>
    <w:p w:rsidR="00E375C9" w:rsidRDefault="00E375C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060A" w:rsidRDefault="005343A8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2EDCCB" wp14:editId="06D92513">
            <wp:extent cx="4354439" cy="3265714"/>
            <wp:effectExtent l="0" t="0" r="8255" b="0"/>
            <wp:docPr id="15" name="Рисунок 15" descr="D:\Катя\Робочій стіл\Фото\Уклін Кобзарю 2014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тя\Робочій стіл\Фото\Уклін Кобзарю 2014\IMG_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01" cy="32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Pr="00625534" w:rsidRDefault="00395507" w:rsidP="0039550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25534">
        <w:rPr>
          <w:rFonts w:ascii="Times New Roman" w:hAnsi="Times New Roman" w:cs="Times New Roman"/>
          <w:b/>
          <w:color w:val="FF0000"/>
          <w:sz w:val="96"/>
          <w:szCs w:val="96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Формування соціальної компетентності учнів початкових класів</w:t>
      </w: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AB704F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F29C0" wp14:editId="3D9185CA">
            <wp:extent cx="5350041" cy="4012532"/>
            <wp:effectExtent l="0" t="0" r="3175" b="7620"/>
            <wp:docPr id="1" name="Рисунок 1" descr="D:\Катя\Робочій стіл\Фото\Відкритий урок 2013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тя\Робочій стіл\Фото\Відкритий урок 2013\IMG_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71" cy="4030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04F" w:rsidRPr="00625534" w:rsidRDefault="00AB704F" w:rsidP="005343A8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 w:rsidRPr="00625534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Вчитель: Качуренко К. В.</w:t>
      </w: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3955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5507" w:rsidRPr="004A060A" w:rsidRDefault="00395507" w:rsidP="005343A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95507" w:rsidRPr="004A060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B67" w:rsidRDefault="00FB3B67" w:rsidP="00A06A6B">
      <w:pPr>
        <w:spacing w:after="0" w:line="240" w:lineRule="auto"/>
      </w:pPr>
      <w:r>
        <w:separator/>
      </w:r>
    </w:p>
  </w:endnote>
  <w:endnote w:type="continuationSeparator" w:id="0">
    <w:p w:rsidR="00FB3B67" w:rsidRDefault="00FB3B67" w:rsidP="00A06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770" w:rsidRDefault="00A017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B67" w:rsidRDefault="00FB3B67" w:rsidP="00A06A6B">
      <w:pPr>
        <w:spacing w:after="0" w:line="240" w:lineRule="auto"/>
      </w:pPr>
      <w:r>
        <w:separator/>
      </w:r>
    </w:p>
  </w:footnote>
  <w:footnote w:type="continuationSeparator" w:id="0">
    <w:p w:rsidR="00FB3B67" w:rsidRDefault="00FB3B67" w:rsidP="00A06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B0"/>
      </v:shape>
    </w:pict>
  </w:numPicBullet>
  <w:abstractNum w:abstractNumId="0">
    <w:nsid w:val="0023756B"/>
    <w:multiLevelType w:val="hybridMultilevel"/>
    <w:tmpl w:val="CA0480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76990"/>
    <w:multiLevelType w:val="hybridMultilevel"/>
    <w:tmpl w:val="31CCA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80396"/>
    <w:multiLevelType w:val="hybridMultilevel"/>
    <w:tmpl w:val="7BB8ABD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50E47E8"/>
    <w:multiLevelType w:val="multilevel"/>
    <w:tmpl w:val="B384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4B3026"/>
    <w:multiLevelType w:val="hybridMultilevel"/>
    <w:tmpl w:val="96E41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F04AF"/>
    <w:multiLevelType w:val="hybridMultilevel"/>
    <w:tmpl w:val="E06AEF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839B3"/>
    <w:multiLevelType w:val="hybridMultilevel"/>
    <w:tmpl w:val="1B969D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7B2C8C"/>
    <w:multiLevelType w:val="hybridMultilevel"/>
    <w:tmpl w:val="65944E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D43C3"/>
    <w:multiLevelType w:val="multilevel"/>
    <w:tmpl w:val="C40C8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ADC"/>
    <w:rsid w:val="00021A0D"/>
    <w:rsid w:val="000C561E"/>
    <w:rsid w:val="00125D1F"/>
    <w:rsid w:val="0013670D"/>
    <w:rsid w:val="001531F6"/>
    <w:rsid w:val="0015371F"/>
    <w:rsid w:val="0018431C"/>
    <w:rsid w:val="00195787"/>
    <w:rsid w:val="002257DA"/>
    <w:rsid w:val="00242311"/>
    <w:rsid w:val="002E5BD8"/>
    <w:rsid w:val="00312701"/>
    <w:rsid w:val="003523ED"/>
    <w:rsid w:val="00395507"/>
    <w:rsid w:val="003C387D"/>
    <w:rsid w:val="0042275B"/>
    <w:rsid w:val="00431DB9"/>
    <w:rsid w:val="00454C76"/>
    <w:rsid w:val="004A060A"/>
    <w:rsid w:val="004C3AB2"/>
    <w:rsid w:val="005343A8"/>
    <w:rsid w:val="005571E8"/>
    <w:rsid w:val="006169E7"/>
    <w:rsid w:val="00625534"/>
    <w:rsid w:val="006C2CEA"/>
    <w:rsid w:val="00745CFE"/>
    <w:rsid w:val="00777B95"/>
    <w:rsid w:val="007B5190"/>
    <w:rsid w:val="00895F25"/>
    <w:rsid w:val="008A6ADC"/>
    <w:rsid w:val="008E4DC4"/>
    <w:rsid w:val="009A26B4"/>
    <w:rsid w:val="00A01770"/>
    <w:rsid w:val="00A06A6B"/>
    <w:rsid w:val="00A52784"/>
    <w:rsid w:val="00A669A5"/>
    <w:rsid w:val="00AA17B8"/>
    <w:rsid w:val="00AB704F"/>
    <w:rsid w:val="00AD1F0B"/>
    <w:rsid w:val="00B21E1B"/>
    <w:rsid w:val="00B53B9C"/>
    <w:rsid w:val="00BA269F"/>
    <w:rsid w:val="00BB7DD2"/>
    <w:rsid w:val="00C00823"/>
    <w:rsid w:val="00C332C7"/>
    <w:rsid w:val="00C43DBD"/>
    <w:rsid w:val="00D16A8C"/>
    <w:rsid w:val="00D73C23"/>
    <w:rsid w:val="00D96961"/>
    <w:rsid w:val="00DA1228"/>
    <w:rsid w:val="00DA4914"/>
    <w:rsid w:val="00DD1157"/>
    <w:rsid w:val="00E375C9"/>
    <w:rsid w:val="00E621AB"/>
    <w:rsid w:val="00E77851"/>
    <w:rsid w:val="00EF2CC7"/>
    <w:rsid w:val="00FB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75C9"/>
  </w:style>
  <w:style w:type="character" w:styleId="a4">
    <w:name w:val="Strong"/>
    <w:basedOn w:val="a0"/>
    <w:uiPriority w:val="22"/>
    <w:qFormat/>
    <w:rsid w:val="00E375C9"/>
    <w:rPr>
      <w:b/>
      <w:bCs/>
    </w:rPr>
  </w:style>
  <w:style w:type="paragraph" w:customStyle="1" w:styleId="11">
    <w:name w:val="11"/>
    <w:basedOn w:val="a"/>
    <w:rsid w:val="00EF2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CC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54C7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0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6A6B"/>
  </w:style>
  <w:style w:type="paragraph" w:styleId="aa">
    <w:name w:val="footer"/>
    <w:basedOn w:val="a"/>
    <w:link w:val="ab"/>
    <w:uiPriority w:val="99"/>
    <w:unhideWhenUsed/>
    <w:rsid w:val="00A0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6A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75C9"/>
  </w:style>
  <w:style w:type="character" w:styleId="a4">
    <w:name w:val="Strong"/>
    <w:basedOn w:val="a0"/>
    <w:uiPriority w:val="22"/>
    <w:qFormat/>
    <w:rsid w:val="00E375C9"/>
    <w:rPr>
      <w:b/>
      <w:bCs/>
    </w:rPr>
  </w:style>
  <w:style w:type="paragraph" w:customStyle="1" w:styleId="11">
    <w:name w:val="11"/>
    <w:basedOn w:val="a"/>
    <w:rsid w:val="00EF2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CC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54C7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0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6A6B"/>
  </w:style>
  <w:style w:type="paragraph" w:styleId="aa">
    <w:name w:val="footer"/>
    <w:basedOn w:val="a"/>
    <w:link w:val="ab"/>
    <w:uiPriority w:val="99"/>
    <w:unhideWhenUsed/>
    <w:rsid w:val="00A0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6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5D565-D058-4892-95A2-D81C0D8C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24</cp:revision>
  <cp:lastPrinted>2017-01-29T20:37:00Z</cp:lastPrinted>
  <dcterms:created xsi:type="dcterms:W3CDTF">2017-01-26T18:43:00Z</dcterms:created>
  <dcterms:modified xsi:type="dcterms:W3CDTF">2017-02-05T13:28:00Z</dcterms:modified>
</cp:coreProperties>
</file>